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84FC" w14:textId="77777777" w:rsidR="006772DC" w:rsidRDefault="007E647C" w:rsidP="006772DC">
      <w:pPr>
        <w:sectPr w:rsidR="006772DC" w:rsidSect="00FA19C9">
          <w:headerReference w:type="even" r:id="rId8"/>
          <w:headerReference w:type="default" r:id="rId9"/>
          <w:footerReference w:type="even" r:id="rId10"/>
          <w:footerReference w:type="default" r:id="rId11"/>
          <w:headerReference w:type="first" r:id="rId12"/>
          <w:footerReference w:type="first" r:id="rId13"/>
          <w:pgSz w:w="11906" w:h="16838" w:code="9"/>
          <w:pgMar w:top="1134" w:right="1276" w:bottom="1418" w:left="1276" w:header="567" w:footer="567" w:gutter="0"/>
          <w:cols w:space="708"/>
          <w:titlePg/>
          <w:docGrid w:linePitch="360"/>
        </w:sectPr>
      </w:pPr>
      <w:r>
        <w:rPr>
          <w:noProof/>
        </w:rPr>
        <w:drawing>
          <wp:anchor distT="0" distB="0" distL="114300" distR="114300" simplePos="0" relativeHeight="251661312" behindDoc="0" locked="0" layoutInCell="1" allowOverlap="1" wp14:anchorId="64F0E9FE" wp14:editId="094D987B">
            <wp:simplePos x="0" y="0"/>
            <wp:positionH relativeFrom="margin">
              <wp:align>left</wp:align>
            </wp:positionH>
            <wp:positionV relativeFrom="page">
              <wp:posOffset>540385</wp:posOffset>
            </wp:positionV>
            <wp:extent cx="1508400" cy="540000"/>
            <wp:effectExtent l="0" t="0" r="0" b="0"/>
            <wp:wrapTopAndBottom/>
            <wp:docPr id="1271776774" name="Picture 1271776774"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8400" cy="540000"/>
                    </a:xfrm>
                    <a:prstGeom prst="rect">
                      <a:avLst/>
                    </a:prstGeom>
                  </pic:spPr>
                </pic:pic>
              </a:graphicData>
            </a:graphic>
            <wp14:sizeRelH relativeFrom="page">
              <wp14:pctWidth>0</wp14:pctWidth>
            </wp14:sizeRelH>
            <wp14:sizeRelV relativeFrom="page">
              <wp14:pctHeight>0</wp14:pctHeight>
            </wp14:sizeRelV>
          </wp:anchor>
        </w:drawing>
      </w:r>
    </w:p>
    <w:p w14:paraId="3190D304" w14:textId="77777777" w:rsidR="004956DC" w:rsidRDefault="004956DC" w:rsidP="009D2382">
      <w:pPr>
        <w:pStyle w:val="Adressaat"/>
      </w:pPr>
    </w:p>
    <w:p w14:paraId="20DF8BF3" w14:textId="705615D7" w:rsidR="00FB7DC1" w:rsidRPr="008E4821" w:rsidRDefault="00FB7DC1" w:rsidP="009D2382">
      <w:pPr>
        <w:pStyle w:val="Adressaat"/>
      </w:pPr>
      <w:r w:rsidRPr="003C57EF">
        <w:t>Erkki Keldo</w:t>
      </w:r>
      <w:r w:rsidR="00B910D2">
        <w:tab/>
        <w:t>22.06.2026 nr 13-1/2224-1</w:t>
      </w:r>
    </w:p>
    <w:p w14:paraId="54CE65A5" w14:textId="5E1D176B" w:rsidR="00FB7DC1" w:rsidRDefault="00FB7DC1" w:rsidP="009D2382">
      <w:pPr>
        <w:pStyle w:val="Tekst0"/>
        <w:tabs>
          <w:tab w:val="left" w:pos="5670"/>
        </w:tabs>
      </w:pPr>
      <w:r w:rsidRPr="006F41BF">
        <w:t>Majandus ja Kommunikatsiooniministeerium</w:t>
      </w:r>
      <w:r w:rsidR="000A7AFD">
        <w:tab/>
      </w:r>
      <w:r w:rsidR="00B910D2">
        <w:t>22.07.2026 nr 10-6/</w:t>
      </w:r>
      <w:r w:rsidR="00B910D2" w:rsidRPr="002E4E0D">
        <w:t>2415-1</w:t>
      </w:r>
    </w:p>
    <w:p w14:paraId="3CAC3456" w14:textId="1BFC0850" w:rsidR="00AA7C9A" w:rsidRPr="007F0CF5" w:rsidRDefault="00AA7C9A" w:rsidP="00AA7C9A">
      <w:pPr>
        <w:pStyle w:val="Kirjapealkiri"/>
        <w:spacing w:before="720" w:after="480"/>
      </w:pPr>
      <w:r w:rsidRPr="006F41BF">
        <w:t>Üleriigilise planeeringu „Eesti 2050“ ja selle keskkonnamõju strateegilise hindamise aruande eelnõu</w:t>
      </w:r>
      <w:r>
        <w:t>le</w:t>
      </w:r>
      <w:r w:rsidRPr="006F41BF">
        <w:t xml:space="preserve"> </w:t>
      </w:r>
      <w:r>
        <w:t>arvamuse andmine</w:t>
      </w:r>
    </w:p>
    <w:p w14:paraId="13627565" w14:textId="0C60EA9F" w:rsidR="008E4821" w:rsidRPr="00E650AE" w:rsidRDefault="00C749CE" w:rsidP="00C57ACE">
      <w:pPr>
        <w:pStyle w:val="Prdumine"/>
        <w:tabs>
          <w:tab w:val="left" w:pos="6840"/>
        </w:tabs>
      </w:pPr>
      <w:r>
        <w:t xml:space="preserve">Lugupeetud </w:t>
      </w:r>
      <w:r w:rsidRPr="003C57EF">
        <w:t>majandus- ja tööstusminister</w:t>
      </w:r>
      <w:r w:rsidRPr="00E650AE">
        <w:t xml:space="preserve"> </w:t>
      </w:r>
    </w:p>
    <w:p w14:paraId="50C0548E" w14:textId="77777777" w:rsidR="00715677" w:rsidRPr="003C57EF" w:rsidRDefault="00715677" w:rsidP="00715677">
      <w:pPr>
        <w:pStyle w:val="Kehatekst"/>
        <w:rPr>
          <w:lang w:val="et-EE"/>
        </w:rPr>
      </w:pPr>
      <w:r w:rsidRPr="003C57EF">
        <w:rPr>
          <w:lang w:val="et-EE"/>
        </w:rPr>
        <w:t>Majandus ja Kommunikatsiooniministeerium saatis Viimsi Vallale arvamuse andmiseks üleriigilise planeeringu „Eesti 2050“ ja selle keskkonnamõju strateegilise hindamise aruande eelnõu.</w:t>
      </w:r>
    </w:p>
    <w:p w14:paraId="2BE0191D" w14:textId="77777777" w:rsidR="00516160" w:rsidRDefault="00715677" w:rsidP="00715677">
      <w:pPr>
        <w:pStyle w:val="Kehatekst"/>
        <w:rPr>
          <w:lang w:val="et-EE"/>
        </w:rPr>
      </w:pPr>
      <w:r w:rsidRPr="003C57EF">
        <w:rPr>
          <w:lang w:val="et-EE"/>
        </w:rPr>
        <w:t xml:space="preserve">Täname Teid kaasamast Viimsi </w:t>
      </w:r>
      <w:r>
        <w:rPr>
          <w:lang w:val="et-EE"/>
        </w:rPr>
        <w:t>V</w:t>
      </w:r>
      <w:r w:rsidRPr="003C57EF">
        <w:rPr>
          <w:lang w:val="et-EE"/>
        </w:rPr>
        <w:t xml:space="preserve">alda üleriigilise planeeringu „Eesti 2050“ koostamisse ja tunnustame seni tehtud töö eest. </w:t>
      </w:r>
    </w:p>
    <w:p w14:paraId="7D78AC2A" w14:textId="6F2CFC83" w:rsidR="00715677" w:rsidRPr="003C57EF" w:rsidRDefault="00715677" w:rsidP="00715677">
      <w:pPr>
        <w:pStyle w:val="Kehatekst"/>
        <w:rPr>
          <w:lang w:val="et-EE"/>
        </w:rPr>
      </w:pPr>
      <w:r w:rsidRPr="003C57EF">
        <w:rPr>
          <w:lang w:val="et-EE"/>
        </w:rPr>
        <w:t>Viimsi Vallal on hea meel tõdeda, et üleriigilise planeeringu koostamisel on jõutud ruumiliste lahendusteni, mis langevad kokku valla arengusuundade ja ruumiloome põhimõtetega, millele tuginedes oleme koostamas valla uut üldplaneeringut. Viimsi valla haldusterritooriumi üldplaneering võeti vastu 23. aprillil 2026 Viimsi Vallavolikogu otsusega nr 9 ja on avalikul väljapanekul 15. augustini 2026. Üldplaneeringu dokumentidega saab tutvuda valla veebilehel.</w:t>
      </w:r>
    </w:p>
    <w:p w14:paraId="1971CCA2" w14:textId="0B636842" w:rsidR="00715677" w:rsidRPr="003C57EF" w:rsidRDefault="00715677" w:rsidP="00715677">
      <w:pPr>
        <w:pStyle w:val="Kehatekst"/>
        <w:rPr>
          <w:lang w:val="et-EE"/>
        </w:rPr>
      </w:pPr>
      <w:r w:rsidRPr="003C57EF">
        <w:rPr>
          <w:lang w:val="et-EE"/>
        </w:rPr>
        <w:t>1.</w:t>
      </w:r>
      <w:r w:rsidRPr="003C57EF">
        <w:rPr>
          <w:lang w:val="et-EE"/>
        </w:rPr>
        <w:tab/>
        <w:t>Tagasisidena üleriigilise planeeringu eelnõule palume seda täiendada järgnevalt:</w:t>
      </w:r>
    </w:p>
    <w:p w14:paraId="3DC4229E" w14:textId="43DC3AB5" w:rsidR="00715677" w:rsidRPr="003C57EF" w:rsidRDefault="00715677" w:rsidP="00AF09AD">
      <w:pPr>
        <w:pStyle w:val="Kehatekst"/>
        <w:numPr>
          <w:ilvl w:val="0"/>
          <w:numId w:val="13"/>
        </w:numPr>
        <w:rPr>
          <w:lang w:val="et-EE"/>
        </w:rPr>
      </w:pPr>
      <w:r w:rsidRPr="003C57EF">
        <w:rPr>
          <w:lang w:val="et-EE"/>
        </w:rPr>
        <w:t>Seletuskirja peatükis 2.2 „Maahõive hierarhia uute tehisalade vähendamiseks“ punkt 4 määrab, et juhul, kui eelnevad lahendused ei ole rakendatavad, kompenseeritakse erandjuhul looduse hüvede kadu leevendus- ja hüvitusmeetmetega.</w:t>
      </w:r>
    </w:p>
    <w:p w14:paraId="2870D0FB" w14:textId="77777777" w:rsidR="00715677" w:rsidRPr="003C57EF" w:rsidRDefault="00715677" w:rsidP="003F2107">
      <w:pPr>
        <w:pStyle w:val="Kehatekst"/>
        <w:ind w:left="709" w:firstLine="11"/>
        <w:rPr>
          <w:lang w:val="et-EE"/>
        </w:rPr>
      </w:pPr>
      <w:r w:rsidRPr="003C57EF">
        <w:rPr>
          <w:lang w:val="et-EE"/>
        </w:rPr>
        <w:t>Seletuskirjast ei selgu, milliseid meetmeid on silmas peetud. Samuti jääb selgusetuks, kui rakendatakse hüvitusmeetmeid, kes on hüvitaja ja kes hüvituse saaja ning millistel alustel hüvitamine toimub? Kas vastav mehhanism peaks rakenduma näiteks üldplaneeringu või detailplaneeringu kehtestamisel, kui planeeringus nähakse ette looduslike alade ehitamiseks hõivamist?</w:t>
      </w:r>
    </w:p>
    <w:p w14:paraId="0B0DEEE6" w14:textId="77777777" w:rsidR="00715677" w:rsidRPr="003C57EF" w:rsidRDefault="00715677" w:rsidP="003F2107">
      <w:pPr>
        <w:pStyle w:val="Kehatekst"/>
        <w:ind w:left="709"/>
        <w:rPr>
          <w:lang w:val="et-EE"/>
        </w:rPr>
      </w:pPr>
      <w:r w:rsidRPr="003C57EF">
        <w:rPr>
          <w:lang w:val="et-EE"/>
        </w:rPr>
        <w:t>Teeme ettepaneku seletuskirja täiendada näidetega, et sellest selguks, milliseid leevendus- ja hüvitusmeetmeid on silmas peetud ja kellele langevad võimalikud kohustused.</w:t>
      </w:r>
    </w:p>
    <w:p w14:paraId="3092AC7F" w14:textId="77777777" w:rsidR="00715677" w:rsidRPr="003C57EF" w:rsidRDefault="00715677" w:rsidP="003F2107">
      <w:pPr>
        <w:pStyle w:val="Kehatekst"/>
        <w:ind w:left="709"/>
        <w:rPr>
          <w:lang w:val="et-EE"/>
        </w:rPr>
      </w:pPr>
      <w:r w:rsidRPr="003C57EF">
        <w:rPr>
          <w:lang w:val="et-EE"/>
        </w:rPr>
        <w:t>Lisaks juhime tähelepanu, et peatüki mõtte paremaks esiletoomiseks võiks selle pealkirja sõnastada „Maahõive hierarhia uute tehisalade kasutusele võtmisel“. Eesmärk ei ole otseselt uute tehisalade vähendamine vaid selle käigus looduslike maa-alade hõivamise vältimine.</w:t>
      </w:r>
    </w:p>
    <w:p w14:paraId="05F04DCC" w14:textId="269BEA7C" w:rsidR="00715677" w:rsidRPr="003C57EF" w:rsidRDefault="00715677" w:rsidP="003F2107">
      <w:pPr>
        <w:pStyle w:val="Kehatekst"/>
        <w:numPr>
          <w:ilvl w:val="0"/>
          <w:numId w:val="13"/>
        </w:numPr>
        <w:rPr>
          <w:lang w:val="et-EE"/>
        </w:rPr>
      </w:pPr>
      <w:r w:rsidRPr="003C57EF">
        <w:rPr>
          <w:lang w:val="et-EE"/>
        </w:rPr>
        <w:t xml:space="preserve">Seletuskirja peatükis 3.3.1 „Tugevate keskuste Eesti asustusmudel“ toodud asustuse rollijaotuses jääb mõnevõrra selgusetuks valglinna mõiste. Valglinna on </w:t>
      </w:r>
      <w:r w:rsidRPr="003C57EF">
        <w:rPr>
          <w:lang w:val="et-EE"/>
        </w:rPr>
        <w:lastRenderedPageBreak/>
        <w:t>käsitletudrollijaotusele järgnevas lõigus osana suurematest linnadest. Tegelikkuses on ilmselt eelkõige silmas peetud suuremaid linnu ümbritsevaid valglinnastunud valdasid (või vallakeskuseid).</w:t>
      </w:r>
    </w:p>
    <w:p w14:paraId="6EE52D6D" w14:textId="77777777" w:rsidR="00715677" w:rsidRPr="003C57EF" w:rsidRDefault="00715677" w:rsidP="003F2107">
      <w:pPr>
        <w:pStyle w:val="Kehatekst"/>
        <w:ind w:firstLine="720"/>
        <w:rPr>
          <w:lang w:val="et-EE"/>
        </w:rPr>
      </w:pPr>
      <w:r w:rsidRPr="003C57EF">
        <w:rPr>
          <w:lang w:val="et-EE"/>
        </w:rPr>
        <w:t>Teeme ettepaneku selguse huvides täiendad asustuse rollijaotust järgnevalt:</w:t>
      </w:r>
    </w:p>
    <w:p w14:paraId="690C8FC7" w14:textId="164D718E" w:rsidR="00715677" w:rsidRPr="003C57EF" w:rsidRDefault="00715677" w:rsidP="003D26E5">
      <w:pPr>
        <w:pStyle w:val="Kehatekst"/>
        <w:numPr>
          <w:ilvl w:val="0"/>
          <w:numId w:val="14"/>
        </w:numPr>
        <w:rPr>
          <w:lang w:val="et-EE"/>
        </w:rPr>
      </w:pPr>
      <w:r w:rsidRPr="003C57EF">
        <w:rPr>
          <w:lang w:val="et-EE"/>
        </w:rPr>
        <w:t>Pealinna asemel – „Pealinn ja lähiümbruse valglinnastunud asustused“</w:t>
      </w:r>
    </w:p>
    <w:p w14:paraId="21F4B5C3" w14:textId="2A0638B1" w:rsidR="00715677" w:rsidRPr="003C57EF" w:rsidRDefault="00715677" w:rsidP="003D26E5">
      <w:pPr>
        <w:pStyle w:val="Kehatekst"/>
        <w:numPr>
          <w:ilvl w:val="0"/>
          <w:numId w:val="14"/>
        </w:numPr>
        <w:rPr>
          <w:lang w:val="et-EE"/>
        </w:rPr>
      </w:pPr>
      <w:r w:rsidRPr="003C57EF">
        <w:rPr>
          <w:lang w:val="et-EE"/>
        </w:rPr>
        <w:t>Regionaalsete linnade asemel – „Regionaalsed linnad ja lähiümbruse valglinnastunud asustused“</w:t>
      </w:r>
    </w:p>
    <w:p w14:paraId="43EDC5F8" w14:textId="77777777" w:rsidR="00715677" w:rsidRPr="003C57EF" w:rsidRDefault="00715677" w:rsidP="003D26E5">
      <w:pPr>
        <w:pStyle w:val="Kehatekst"/>
        <w:ind w:left="720"/>
        <w:rPr>
          <w:lang w:val="et-EE"/>
        </w:rPr>
      </w:pPr>
      <w:r w:rsidRPr="003C57EF">
        <w:rPr>
          <w:lang w:val="et-EE"/>
        </w:rPr>
        <w:t>Teeme ettepaneku asutuse rollijaotusele järgnev lõik sõnastada järgnevalt: „Suuremate linnade puhul on lisaks eristatavad linnasisesed asustusetüübid – ajaloolised linnasüdamed, linnakeskused ja äärelinnad ning linnaga piirnevad valglinnastunud asustused. Valglinnadest on eesmärk kujundada väikelinna või suurema maalise keskuse rolli täitvad asulad, vähendades nende sõltuvust keskuslinnast. Asustuse tüüpide lõikes on ruumilise arengu põhimõtete sihitud elluviimiseks asjakohaste teemade suunised koondatud tabelisse lisa 1.“</w:t>
      </w:r>
    </w:p>
    <w:p w14:paraId="13D0838D" w14:textId="77777777" w:rsidR="00715677" w:rsidRPr="003C57EF" w:rsidRDefault="00715677" w:rsidP="003D26E5">
      <w:pPr>
        <w:pStyle w:val="Kehatekst"/>
        <w:ind w:left="720"/>
        <w:rPr>
          <w:lang w:val="et-EE"/>
        </w:rPr>
      </w:pPr>
      <w:r w:rsidRPr="003C57EF">
        <w:rPr>
          <w:lang w:val="et-EE"/>
        </w:rPr>
        <w:t>Selline käsitlus loob selgema käsitluse näiteks Tallinna niinimetatud kuldse ringi valdadele, mille ruumiline areng on mõnevõrra erinev võrreldes teiste väikelinnade ja alevikega. Samuti loob see parema kooskõla seletuskirja ja lisas 1 oleva tabeli vahel.</w:t>
      </w:r>
    </w:p>
    <w:p w14:paraId="41538480" w14:textId="2A3F83C6" w:rsidR="00715677" w:rsidRPr="003C57EF" w:rsidRDefault="00715677" w:rsidP="00293F3E">
      <w:pPr>
        <w:pStyle w:val="Kehatekst"/>
        <w:numPr>
          <w:ilvl w:val="0"/>
          <w:numId w:val="13"/>
        </w:numPr>
        <w:rPr>
          <w:lang w:val="et-EE"/>
        </w:rPr>
      </w:pPr>
      <w:r w:rsidRPr="003C57EF">
        <w:rPr>
          <w:lang w:val="et-EE"/>
        </w:rPr>
        <w:t>Seletuskirja peatükis 3.7.1 „Liikuvuse üldised põhimõtted“ punktis 7 rõhutatakse raudteed kui olulist liikuvustaristu osa. Peatükis 3.7.2 „Raudteed ja rööbastransport“ punktis 3 käsitletakse rööbastransporti Tallinna ja Tartu linnapiirkondades. Oluline on rõhutada rööbastrasspordi rolli suuremate linnade ja valglinnastu vahelise pendelrände leevendajana.</w:t>
      </w:r>
    </w:p>
    <w:p w14:paraId="3C0EF8E5" w14:textId="77777777" w:rsidR="00715677" w:rsidRPr="003C57EF" w:rsidRDefault="00715677" w:rsidP="00293F3E">
      <w:pPr>
        <w:pStyle w:val="Kehatekst"/>
        <w:ind w:firstLine="720"/>
        <w:rPr>
          <w:lang w:val="et-EE"/>
        </w:rPr>
      </w:pPr>
      <w:r w:rsidRPr="003C57EF">
        <w:rPr>
          <w:lang w:val="et-EE"/>
        </w:rPr>
        <w:t>Teeme ettepaneku sõnastada vastavad punktid järgnevalt</w:t>
      </w:r>
    </w:p>
    <w:p w14:paraId="256F2D3A" w14:textId="5FA93E92" w:rsidR="00715677" w:rsidRPr="003C57EF" w:rsidRDefault="00715677" w:rsidP="0031543D">
      <w:pPr>
        <w:pStyle w:val="Kehatekst"/>
        <w:ind w:left="1800"/>
        <w:rPr>
          <w:lang w:val="et-EE"/>
        </w:rPr>
      </w:pPr>
      <w:r w:rsidRPr="003C57EF">
        <w:rPr>
          <w:lang w:val="et-EE"/>
        </w:rPr>
        <w:t>3.7.1 punkt 7 – „Liikuvustaristu, eriti raudtee (sealhulgas valglinnastuid keskustega ühendav rööbastransport) toimib asustuse selgroona. Eelisarendatud on nii raudteejaamade kui mujal piirkondades ühistranspordi peatuste lähialad,“</w:t>
      </w:r>
    </w:p>
    <w:p w14:paraId="3526E137" w14:textId="6F0729CC" w:rsidR="00715677" w:rsidRPr="003C57EF" w:rsidRDefault="00715677" w:rsidP="0031543D">
      <w:pPr>
        <w:pStyle w:val="Kehatekst"/>
        <w:ind w:left="1800"/>
        <w:rPr>
          <w:lang w:val="et-EE"/>
        </w:rPr>
      </w:pPr>
      <w:r w:rsidRPr="003C57EF">
        <w:rPr>
          <w:lang w:val="et-EE"/>
        </w:rPr>
        <w:t>3.7.2 punkt 3 – „Rööbastransporti (tramm, kergraudtee) arendatakse läbimõeldult Tallinna ja Tartu linnapiirkondades (linnad ja lähivallad). Oluline on rajada rööbastarnspordi ühendusi linnakeskuste ja valglinnastu vahel, et pakkuda alternatiivi autokasutusele ja leevendada pendelrändega kaasnevaid mõjusid.“</w:t>
      </w:r>
    </w:p>
    <w:p w14:paraId="2F9AB7F9" w14:textId="39D1446E" w:rsidR="00715677" w:rsidRPr="003C57EF" w:rsidRDefault="00715677" w:rsidP="00C11D7D">
      <w:pPr>
        <w:pStyle w:val="Kehatekst"/>
        <w:numPr>
          <w:ilvl w:val="0"/>
          <w:numId w:val="18"/>
        </w:numPr>
        <w:rPr>
          <w:lang w:val="et-EE"/>
        </w:rPr>
      </w:pPr>
      <w:r w:rsidRPr="003C57EF">
        <w:rPr>
          <w:lang w:val="et-EE"/>
        </w:rPr>
        <w:t xml:space="preserve">Täiendavalt esitame küsimuse interaktiivse kaardirakenduse teemakaardi „Maakonnaplaneeringu järgsete teenuskeskuste muutumine“ kohta: </w:t>
      </w:r>
    </w:p>
    <w:p w14:paraId="5D909FC0" w14:textId="77777777" w:rsidR="00715677" w:rsidRPr="003C57EF" w:rsidRDefault="00715677" w:rsidP="00C11D7D">
      <w:pPr>
        <w:pStyle w:val="Kehatekst"/>
        <w:ind w:left="720"/>
        <w:rPr>
          <w:lang w:val="et-EE"/>
        </w:rPr>
      </w:pPr>
      <w:r w:rsidRPr="003C57EF">
        <w:rPr>
          <w:lang w:val="et-EE"/>
        </w:rPr>
        <w:t>Viimsi vallas teenuskeskustena on tähistatud Haabneeme alevik ning Püünsi ja Randvere külad. Palume selgitada, millist teenuskeskuste muutumist see kaart kirjeldab ning millisel põhimõttel on kajastatud teenuskeskused valitud (Püünsi, Randvere)? Kas Viimsi alevik, kus muuhulgas asub ka vallavalitsus ja vallavolikogu, ei vasta selles kontekstis teenuskeskuse tingimustele?</w:t>
      </w:r>
    </w:p>
    <w:p w14:paraId="104D6FDB" w14:textId="78772B64" w:rsidR="00715677" w:rsidRPr="003C57EF" w:rsidRDefault="00715677" w:rsidP="00C11D7D">
      <w:pPr>
        <w:pStyle w:val="Kehatekst"/>
        <w:numPr>
          <w:ilvl w:val="0"/>
          <w:numId w:val="18"/>
        </w:numPr>
        <w:rPr>
          <w:lang w:val="et-EE"/>
        </w:rPr>
      </w:pPr>
      <w:r w:rsidRPr="003C57EF">
        <w:rPr>
          <w:lang w:val="et-EE"/>
        </w:rPr>
        <w:t>Lisaks juhime tähelepanu järgnevale:</w:t>
      </w:r>
    </w:p>
    <w:p w14:paraId="05C8D5A4" w14:textId="41BB79E0" w:rsidR="00715677" w:rsidRPr="003C57EF" w:rsidRDefault="00715677" w:rsidP="00582900">
      <w:pPr>
        <w:pStyle w:val="Kehatekst"/>
        <w:ind w:left="720"/>
        <w:rPr>
          <w:lang w:val="et-EE"/>
        </w:rPr>
      </w:pPr>
      <w:r w:rsidRPr="003C57EF">
        <w:rPr>
          <w:lang w:val="et-EE"/>
        </w:rPr>
        <w:t>Seletuskirja peatükis 3.7.6 „Õhuliiklus“ punktis 2 ei nimetata Pärnu lennujaama, kuigi peatükile järgneval liikuvuse kaardil on see tähistatud.</w:t>
      </w:r>
    </w:p>
    <w:p w14:paraId="279E8937" w14:textId="77777777" w:rsidR="002E4E0D" w:rsidRDefault="002E4E0D">
      <w:pPr>
        <w:suppressAutoHyphens w:val="0"/>
        <w:spacing w:after="160" w:line="259" w:lineRule="auto"/>
        <w:jc w:val="left"/>
      </w:pPr>
      <w:r>
        <w:br w:type="page"/>
      </w:r>
    </w:p>
    <w:p w14:paraId="4177D5C2" w14:textId="1246224C" w:rsidR="003B04E1" w:rsidRDefault="00715677" w:rsidP="00582900">
      <w:pPr>
        <w:pStyle w:val="Kehatekst"/>
        <w:ind w:left="720"/>
        <w:rPr>
          <w:lang w:val="et-EE"/>
        </w:rPr>
      </w:pPr>
      <w:r w:rsidRPr="003C57EF">
        <w:rPr>
          <w:lang w:val="et-EE"/>
        </w:rPr>
        <w:lastRenderedPageBreak/>
        <w:t>Seletuskirja peatükis 5 „Mõisted“ on muuhulgas selgitatud mõiste „Universaalne disain“ tähendust. Seletuskirja tekstis seda mõistet kasutatud ei ole.</w:t>
      </w:r>
    </w:p>
    <w:p w14:paraId="48836B3A" w14:textId="48D5F9A6" w:rsidR="008E4821" w:rsidRDefault="00A842FF" w:rsidP="008E4821">
      <w:pPr>
        <w:pStyle w:val="Lpetus1"/>
      </w:pPr>
      <w:r w:rsidRPr="003C57EF">
        <w:t>Austusega</w:t>
      </w:r>
    </w:p>
    <w:p w14:paraId="74B55F91" w14:textId="77777777" w:rsidR="008E4821" w:rsidRPr="00135B43" w:rsidRDefault="00581A06" w:rsidP="008E4821">
      <w:pPr>
        <w:pStyle w:val="Allkirjastatuddigit"/>
      </w:pPr>
      <w:r>
        <w:rPr>
          <w:noProof/>
          <w:lang w:eastAsia="et-EE"/>
        </w:rPr>
        <mc:AlternateContent>
          <mc:Choice Requires="wps">
            <w:drawing>
              <wp:anchor distT="0" distB="0" distL="114300" distR="114300" simplePos="0" relativeHeight="251660288" behindDoc="0" locked="1" layoutInCell="1" allowOverlap="0" wp14:anchorId="00DF6D0C" wp14:editId="166707FB">
                <wp:simplePos x="0" y="0"/>
                <wp:positionH relativeFrom="margin">
                  <wp:align>left</wp:align>
                </wp:positionH>
                <wp:positionV relativeFrom="margin">
                  <wp:align>bottom</wp:align>
                </wp:positionV>
                <wp:extent cx="4914000" cy="360000"/>
                <wp:effectExtent l="0" t="0" r="1270" b="2540"/>
                <wp:wrapTopAndBottom/>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000" cy="360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D6983D" w14:textId="6C489AF1" w:rsidR="008E4821" w:rsidRPr="00080B5C" w:rsidRDefault="000D6C6C" w:rsidP="008E4821">
                            <w:pPr>
                              <w:pStyle w:val="Kehatekst"/>
                              <w:spacing w:after="0"/>
                              <w:rPr>
                                <w:lang w:val="et-EE"/>
                              </w:rPr>
                            </w:pPr>
                            <w:r>
                              <w:rPr>
                                <w:lang w:val="et-EE"/>
                              </w:rPr>
                              <w:t>Endrik Mänd</w:t>
                            </w:r>
                            <w:r w:rsidR="008E4821" w:rsidRPr="00080B5C">
                              <w:rPr>
                                <w:lang w:val="et-EE"/>
                              </w:rPr>
                              <w:t xml:space="preserve"> </w:t>
                            </w:r>
                          </w:p>
                          <w:p w14:paraId="479B467C" w14:textId="358FB88E" w:rsidR="008E4821" w:rsidRDefault="00F219CD" w:rsidP="008E4821">
                            <w:pPr>
                              <w:pStyle w:val="Kehatekst"/>
                              <w:spacing w:after="0"/>
                            </w:pPr>
                            <w:r>
                              <w:t>+372 602 8978</w:t>
                            </w:r>
                            <w:r w:rsidR="008E4821">
                              <w:t xml:space="preserve"> </w:t>
                            </w:r>
                            <w:hyperlink r:id="rId15" w:history="1">
                              <w:r w:rsidR="00815477" w:rsidRPr="00E66FE2">
                                <w:rPr>
                                  <w:rStyle w:val="Hperlink"/>
                                </w:rPr>
                                <w:t>endrik.mand@viimsi.ee</w:t>
                              </w:r>
                            </w:hyperlink>
                            <w:r w:rsidR="00815477">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F6D0C" id="_x0000_t202" coordsize="21600,21600" o:spt="202" path="m,l,21600r21600,l21600,xe">
                <v:stroke joinstyle="miter"/>
                <v:path gradientshapeok="t" o:connecttype="rect"/>
              </v:shapetype>
              <v:shape id="Text Box 27" o:spid="_x0000_s1026" type="#_x0000_t202" style="position:absolute;margin-left:0;margin-top:0;width:386.95pt;height:28.35pt;z-index:25166028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" o:allowoverlap="f" stroked="f">
                <v:textbox inset="0,0,0,0">
                  <w:txbxContent>
                    <w:p w14:paraId="54D6983D" w14:textId="6C489AF1" w:rsidR="008E4821" w:rsidRPr="00080B5C" w:rsidRDefault="000D6C6C" w:rsidP="008E4821">
                      <w:pPr>
                        <w:pStyle w:val="Kehatekst"/>
                        <w:spacing w:after="0"/>
                        <w:rPr>
                          <w:lang w:val="et-EE"/>
                        </w:rPr>
                      </w:pPr>
                      <w:r>
                        <w:rPr>
                          <w:lang w:val="et-EE"/>
                        </w:rPr>
                        <w:t>Endrik Mänd</w:t>
                      </w:r>
                      <w:r w:rsidR="008E4821" w:rsidRPr="00080B5C">
                        <w:rPr>
                          <w:lang w:val="et-EE"/>
                        </w:rPr>
                        <w:t xml:space="preserve"> </w:t>
                      </w:r>
                    </w:p>
                    <w:p w14:paraId="479B467C" w14:textId="358FB88E" w:rsidR="008E4821" w:rsidRDefault="00F219CD" w:rsidP="008E4821">
                      <w:pPr>
                        <w:pStyle w:val="Kehatekst"/>
                        <w:spacing w:after="0"/>
                      </w:pPr>
                      <w:r>
                        <w:t>+372 602 8978</w:t>
                      </w:r>
                      <w:r w:rsidR="008E4821">
                        <w:t xml:space="preserve"> </w:t>
                      </w:r>
                      <w:hyperlink r:id="rId16" w:history="1">
                        <w:r w:rsidR="00815477" w:rsidRPr="00E66FE2">
                          <w:rPr>
                            <w:rStyle w:val="Hperlink"/>
                          </w:rPr>
                          <w:t>endrik.mand@viimsi.ee</w:t>
                        </w:r>
                      </w:hyperlink>
                      <w:r w:rsidR="00815477">
                        <w:t xml:space="preserve"> </w:t>
                      </w:r>
                    </w:p>
                  </w:txbxContent>
                </v:textbox>
                <w10:wrap type="topAndBottom" anchorx="margin" anchory="margin"/>
                <w10:anchorlock/>
              </v:shape>
            </w:pict>
          </mc:Fallback>
        </mc:AlternateContent>
      </w:r>
      <w:r w:rsidR="008E4821" w:rsidRPr="00135B43">
        <w:t>(allkirjastatud digitaalselt)</w:t>
      </w:r>
    </w:p>
    <w:p w14:paraId="65A3A1A7" w14:textId="77777777" w:rsidR="000D6C6C" w:rsidRDefault="000D6C6C" w:rsidP="000D6C6C">
      <w:pPr>
        <w:pStyle w:val="Allkirjastajanimi"/>
      </w:pPr>
      <w:r>
        <w:rPr>
          <w:noProof/>
          <w:lang w:eastAsia="et-EE"/>
        </w:rPr>
        <w:t>Alar Mik</w:t>
      </w:r>
    </w:p>
    <w:p w14:paraId="4B1A438C" w14:textId="17BE4612" w:rsidR="00B910D2" w:rsidRPr="00DE0915" w:rsidRDefault="000D6C6C" w:rsidP="002E4E0D">
      <w:pPr>
        <w:pStyle w:val="Ametinimetus"/>
      </w:pPr>
      <w:r>
        <w:t>abivallavanem</w:t>
      </w:r>
    </w:p>
    <w:p w14:paraId="14D25AC5" w14:textId="0AEF1D5D" w:rsidR="00421F6C" w:rsidRPr="00DE0915" w:rsidRDefault="00B910D2" w:rsidP="002E4E0D">
      <w:pPr>
        <w:pStyle w:val="Lisamrge"/>
      </w:pPr>
      <w:r w:rsidRPr="00DE0915">
        <w:t xml:space="preserve">Teadmiseks: </w:t>
      </w:r>
      <w:r>
        <w:tab/>
      </w:r>
      <w:r w:rsidRPr="002E4E0D">
        <w:t>Eesti Linnade-Valdade Liit</w:t>
      </w:r>
    </w:p>
    <w:sectPr w:rsidR="00421F6C" w:rsidRPr="00DE0915" w:rsidSect="00FA19C9">
      <w:headerReference w:type="default" r:id="rId17"/>
      <w:footerReference w:type="default" r:id="rId18"/>
      <w:type w:val="continuous"/>
      <w:pgSz w:w="11906" w:h="16838" w:code="9"/>
      <w:pgMar w:top="1134" w:right="1276" w:bottom="1134"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4167" w14:textId="77777777" w:rsidR="007E4553" w:rsidRDefault="007E4553" w:rsidP="009E2EAA">
      <w:pPr>
        <w:spacing w:line="240" w:lineRule="auto"/>
      </w:pPr>
      <w:r>
        <w:separator/>
      </w:r>
    </w:p>
  </w:endnote>
  <w:endnote w:type="continuationSeparator" w:id="0">
    <w:p w14:paraId="5DD54AE4" w14:textId="77777777" w:rsidR="007E4553" w:rsidRDefault="007E4553" w:rsidP="009E2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inion Pro">
    <w:altName w:val="Cambria Math"/>
    <w:panose1 w:val="00000000000000000000"/>
    <w:charset w:val="00"/>
    <w:family w:val="roman"/>
    <w:notTrueType/>
    <w:pitch w:val="variable"/>
    <w:sig w:usb0="60000287" w:usb1="00000001" w:usb2="0000000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C11B" w14:textId="77777777" w:rsidR="004446E6" w:rsidRDefault="004446E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B9A9" w14:textId="77777777" w:rsidR="004446E6" w:rsidRDefault="004446E6">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55A8" w14:textId="77777777" w:rsidR="008432B1" w:rsidRPr="008432B1" w:rsidRDefault="00D944FD" w:rsidP="008432B1">
    <w:pPr>
      <w:suppressAutoHyphens w:val="0"/>
      <w:spacing w:line="360" w:lineRule="auto"/>
      <w:jc w:val="left"/>
      <w:rPr>
        <w:rFonts w:ascii="Calibri" w:hAnsi="Calibri" w:cs="Calibri"/>
        <w:color w:val="000000"/>
        <w:kern w:val="0"/>
        <w:sz w:val="18"/>
        <w:szCs w:val="18"/>
      </w:rPr>
    </w:pPr>
    <w:r>
      <w:rPr>
        <w:noProof/>
        <w:sz w:val="18"/>
        <w:szCs w:val="18"/>
      </w:rPr>
      <w:drawing>
        <wp:anchor distT="0" distB="0" distL="114300" distR="114300" simplePos="0" relativeHeight="251662336" behindDoc="1" locked="0" layoutInCell="1" allowOverlap="1" wp14:anchorId="679F5B7A" wp14:editId="67854277">
          <wp:simplePos x="0" y="0"/>
          <wp:positionH relativeFrom="page">
            <wp:align>right</wp:align>
          </wp:positionH>
          <wp:positionV relativeFrom="page">
            <wp:align>bottom</wp:align>
          </wp:positionV>
          <wp:extent cx="2818800" cy="864000"/>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818800" cy="864000"/>
                  </a:xfrm>
                  <a:prstGeom prst="rect">
                    <a:avLst/>
                  </a:prstGeom>
                </pic:spPr>
              </pic:pic>
            </a:graphicData>
          </a:graphic>
          <wp14:sizeRelH relativeFrom="page">
            <wp14:pctWidth>0</wp14:pctWidth>
          </wp14:sizeRelH>
          <wp14:sizeRelV relativeFrom="page">
            <wp14:pctHeight>0</wp14:pctHeight>
          </wp14:sizeRelV>
        </wp:anchor>
      </w:drawing>
    </w:r>
    <w:r w:rsidR="008432B1">
      <w:rPr>
        <w:noProof/>
      </w:rPr>
      <mc:AlternateContent>
        <mc:Choice Requires="wps">
          <w:drawing>
            <wp:anchor distT="0" distB="0" distL="114300" distR="114300" simplePos="0" relativeHeight="251661312" behindDoc="0" locked="0" layoutInCell="1" allowOverlap="1" wp14:anchorId="7E53C5B0" wp14:editId="6ED3F7CE">
              <wp:simplePos x="0" y="0"/>
              <wp:positionH relativeFrom="margin">
                <wp:align>left</wp:align>
              </wp:positionH>
              <wp:positionV relativeFrom="page">
                <wp:posOffset>9973310</wp:posOffset>
              </wp:positionV>
              <wp:extent cx="3603600" cy="381600"/>
              <wp:effectExtent l="0" t="0" r="0" b="635"/>
              <wp:wrapSquare wrapText="bothSides"/>
              <wp:docPr id="405847508" name="Text Box 1"/>
              <wp:cNvGraphicFramePr/>
              <a:graphic xmlns:a="http://schemas.openxmlformats.org/drawingml/2006/main">
                <a:graphicData uri="http://schemas.microsoft.com/office/word/2010/wordprocessingShape">
                  <wps:wsp>
                    <wps:cNvSpPr txBox="1"/>
                    <wps:spPr>
                      <a:xfrm>
                        <a:off x="0" y="0"/>
                        <a:ext cx="3603600" cy="381600"/>
                      </a:xfrm>
                      <a:prstGeom prst="rect">
                        <a:avLst/>
                      </a:prstGeom>
                      <a:noFill/>
                      <a:ln w="6350">
                        <a:noFill/>
                      </a:ln>
                    </wps:spPr>
                    <wps:txbx>
                      <w:txbxContent>
                        <w:p w14:paraId="55FA3635" w14:textId="77777777" w:rsidR="008432B1" w:rsidRPr="008432B1" w:rsidRDefault="008432B1" w:rsidP="008432B1">
                          <w:pPr>
                            <w:suppressAutoHyphens w:val="0"/>
                            <w:spacing w:line="360" w:lineRule="auto"/>
                            <w:jc w:val="left"/>
                            <w:rPr>
                              <w:rFonts w:ascii="Calibri" w:hAnsi="Calibri" w:cs="Calibri"/>
                              <w:color w:val="7F7F7F"/>
                              <w:kern w:val="0"/>
                              <w:sz w:val="18"/>
                              <w:szCs w:val="18"/>
                              <w:lang w:eastAsia="en-GB"/>
                            </w:rPr>
                          </w:pPr>
                          <w:r w:rsidRPr="008432B1">
                            <w:rPr>
                              <w:rFonts w:cs="Arial"/>
                              <w:color w:val="7F7F7F"/>
                              <w:kern w:val="0"/>
                              <w:sz w:val="18"/>
                              <w:szCs w:val="18"/>
                            </w:rPr>
                            <w:t xml:space="preserve">Viimsi </w:t>
                          </w:r>
                          <w:r w:rsidR="004446E6">
                            <w:rPr>
                              <w:rFonts w:cs="Arial"/>
                              <w:color w:val="7F7F7F"/>
                              <w:kern w:val="0"/>
                              <w:sz w:val="18"/>
                              <w:szCs w:val="18"/>
                            </w:rPr>
                            <w:t>V</w:t>
                          </w:r>
                          <w:r w:rsidRPr="008432B1">
                            <w:rPr>
                              <w:rFonts w:cs="Arial"/>
                              <w:color w:val="7F7F7F"/>
                              <w:kern w:val="0"/>
                              <w:sz w:val="18"/>
                              <w:szCs w:val="18"/>
                            </w:rPr>
                            <w:t>allav</w:t>
                          </w:r>
                          <w:r w:rsidR="004446E6">
                            <w:rPr>
                              <w:rFonts w:cs="Arial"/>
                              <w:color w:val="7F7F7F"/>
                              <w:kern w:val="0"/>
                              <w:sz w:val="18"/>
                              <w:szCs w:val="18"/>
                            </w:rPr>
                            <w:t>alitsus</w:t>
                          </w:r>
                          <w:r w:rsidRPr="008432B1">
                            <w:rPr>
                              <w:rFonts w:cs="Arial"/>
                              <w:color w:val="7F7F7F"/>
                              <w:kern w:val="0"/>
                              <w:sz w:val="18"/>
                              <w:szCs w:val="18"/>
                            </w:rPr>
                            <w:t xml:space="preserve"> | </w:t>
                          </w:r>
                          <w:hyperlink r:id="rId2" w:history="1">
                            <w:r w:rsidRPr="008432B1">
                              <w:rPr>
                                <w:rFonts w:cs="Arial"/>
                                <w:color w:val="7F7F7F"/>
                                <w:kern w:val="0"/>
                                <w:sz w:val="18"/>
                                <w:szCs w:val="18"/>
                              </w:rPr>
                              <w:t>www.viimsi.ee</w:t>
                            </w:r>
                          </w:hyperlink>
                          <w:r w:rsidRPr="008432B1">
                            <w:rPr>
                              <w:rFonts w:cs="Arial"/>
                              <w:color w:val="7F7F7F"/>
                              <w:kern w:val="0"/>
                              <w:sz w:val="18"/>
                              <w:szCs w:val="18"/>
                            </w:rPr>
                            <w:t xml:space="preserve"> | </w:t>
                          </w:r>
                          <w:r w:rsidR="004446E6" w:rsidRPr="004446E6">
                            <w:rPr>
                              <w:rFonts w:cs="Arial"/>
                              <w:color w:val="7F7F7F"/>
                              <w:kern w:val="0"/>
                              <w:sz w:val="18"/>
                              <w:szCs w:val="18"/>
                            </w:rPr>
                            <w:t>info@viimsivv.ee</w:t>
                          </w:r>
                          <w:r w:rsidRPr="008432B1">
                            <w:rPr>
                              <w:rFonts w:cs="Arial"/>
                              <w:color w:val="7F7F7F"/>
                              <w:kern w:val="0"/>
                              <w:sz w:val="18"/>
                              <w:szCs w:val="18"/>
                            </w:rPr>
                            <w:t> | +372 602 8800</w:t>
                          </w:r>
                        </w:p>
                        <w:p w14:paraId="7AFE79E0" w14:textId="77777777" w:rsidR="00D944FD" w:rsidRPr="00F45E25" w:rsidRDefault="008432B1" w:rsidP="00D944FD">
                          <w:pPr>
                            <w:spacing w:line="240" w:lineRule="auto"/>
                            <w:rPr>
                              <w:rFonts w:cs="Arial"/>
                              <w:color w:val="7F7F7F"/>
                              <w:kern w:val="0"/>
                              <w:sz w:val="18"/>
                              <w:szCs w:val="18"/>
                            </w:rPr>
                          </w:pPr>
                          <w:r w:rsidRPr="008432B1">
                            <w:rPr>
                              <w:rFonts w:cs="Arial"/>
                              <w:color w:val="7F7F7F"/>
                              <w:kern w:val="0"/>
                              <w:sz w:val="18"/>
                              <w:szCs w:val="18"/>
                            </w:rPr>
                            <w:t>Nelgi tee 1, Viimsi alevik, Viimsi vald 74001 Harjumaa</w:t>
                          </w:r>
                        </w:p>
                      </w:txbxContent>
                    </wps:txbx>
                    <wps:bodyPr rot="0" spcFirstLastPara="0" vertOverflow="overflow" horzOverflow="overflow" vert="horz" wrap="none" lIns="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53C5B0" id="_x0000_t202" coordsize="21600,21600" o:spt="202" path="m,l,21600r21600,l21600,xe">
              <v:stroke joinstyle="miter"/>
              <v:path gradientshapeok="t" o:connecttype="rect"/>
            </v:shapetype>
            <v:shape id="Text Box 1" o:spid="_x0000_s1027" type="#_x0000_t202" style="position:absolute;margin-left:0;margin-top:785.3pt;width:283.75pt;height:30.05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" filled="f" stroked="f" strokeweight=".5pt">
              <v:textbox style="mso-fit-shape-to-text:t" inset="0,,,0">
                <w:txbxContent>
                  <w:p w14:paraId="55FA3635" w14:textId="77777777" w:rsidR="008432B1" w:rsidRPr="008432B1" w:rsidRDefault="008432B1" w:rsidP="008432B1">
                    <w:pPr>
                      <w:suppressAutoHyphens w:val="0"/>
                      <w:spacing w:line="360" w:lineRule="auto"/>
                      <w:jc w:val="left"/>
                      <w:rPr>
                        <w:rFonts w:ascii="Calibri" w:hAnsi="Calibri" w:cs="Calibri"/>
                        <w:color w:val="7F7F7F"/>
                        <w:kern w:val="0"/>
                        <w:sz w:val="18"/>
                        <w:szCs w:val="18"/>
                        <w:lang w:eastAsia="en-GB"/>
                      </w:rPr>
                    </w:pPr>
                    <w:r w:rsidRPr="008432B1">
                      <w:rPr>
                        <w:rFonts w:cs="Arial"/>
                        <w:color w:val="7F7F7F"/>
                        <w:kern w:val="0"/>
                        <w:sz w:val="18"/>
                        <w:szCs w:val="18"/>
                      </w:rPr>
                      <w:t xml:space="preserve">Viimsi </w:t>
                    </w:r>
                    <w:r w:rsidR="004446E6">
                      <w:rPr>
                        <w:rFonts w:cs="Arial"/>
                        <w:color w:val="7F7F7F"/>
                        <w:kern w:val="0"/>
                        <w:sz w:val="18"/>
                        <w:szCs w:val="18"/>
                      </w:rPr>
                      <w:t>V</w:t>
                    </w:r>
                    <w:r w:rsidRPr="008432B1">
                      <w:rPr>
                        <w:rFonts w:cs="Arial"/>
                        <w:color w:val="7F7F7F"/>
                        <w:kern w:val="0"/>
                        <w:sz w:val="18"/>
                        <w:szCs w:val="18"/>
                      </w:rPr>
                      <w:t>allav</w:t>
                    </w:r>
                    <w:r w:rsidR="004446E6">
                      <w:rPr>
                        <w:rFonts w:cs="Arial"/>
                        <w:color w:val="7F7F7F"/>
                        <w:kern w:val="0"/>
                        <w:sz w:val="18"/>
                        <w:szCs w:val="18"/>
                      </w:rPr>
                      <w:t>alitsus</w:t>
                    </w:r>
                    <w:r w:rsidRPr="008432B1">
                      <w:rPr>
                        <w:rFonts w:cs="Arial"/>
                        <w:color w:val="7F7F7F"/>
                        <w:kern w:val="0"/>
                        <w:sz w:val="18"/>
                        <w:szCs w:val="18"/>
                      </w:rPr>
                      <w:t xml:space="preserve"> | </w:t>
                    </w:r>
                    <w:hyperlink r:id="rId3" w:history="1">
                      <w:r w:rsidRPr="008432B1">
                        <w:rPr>
                          <w:rFonts w:cs="Arial"/>
                          <w:color w:val="7F7F7F"/>
                          <w:kern w:val="0"/>
                          <w:sz w:val="18"/>
                          <w:szCs w:val="18"/>
                        </w:rPr>
                        <w:t>www.viimsi.ee</w:t>
                      </w:r>
                    </w:hyperlink>
                    <w:r w:rsidRPr="008432B1">
                      <w:rPr>
                        <w:rFonts w:cs="Arial"/>
                        <w:color w:val="7F7F7F"/>
                        <w:kern w:val="0"/>
                        <w:sz w:val="18"/>
                        <w:szCs w:val="18"/>
                      </w:rPr>
                      <w:t xml:space="preserve"> | </w:t>
                    </w:r>
                    <w:r w:rsidR="004446E6" w:rsidRPr="004446E6">
                      <w:rPr>
                        <w:rFonts w:cs="Arial"/>
                        <w:color w:val="7F7F7F"/>
                        <w:kern w:val="0"/>
                        <w:sz w:val="18"/>
                        <w:szCs w:val="18"/>
                      </w:rPr>
                      <w:t>info@viimsivv.ee</w:t>
                    </w:r>
                    <w:r w:rsidRPr="008432B1">
                      <w:rPr>
                        <w:rFonts w:cs="Arial"/>
                        <w:color w:val="7F7F7F"/>
                        <w:kern w:val="0"/>
                        <w:sz w:val="18"/>
                        <w:szCs w:val="18"/>
                      </w:rPr>
                      <w:t> | +372 602 8800</w:t>
                    </w:r>
                  </w:p>
                  <w:p w14:paraId="7AFE79E0" w14:textId="77777777" w:rsidR="00D944FD" w:rsidRPr="00F45E25" w:rsidRDefault="008432B1" w:rsidP="00D944FD">
                    <w:pPr>
                      <w:spacing w:line="240" w:lineRule="auto"/>
                      <w:rPr>
                        <w:rFonts w:cs="Arial"/>
                        <w:color w:val="7F7F7F"/>
                        <w:kern w:val="0"/>
                        <w:sz w:val="18"/>
                        <w:szCs w:val="18"/>
                      </w:rPr>
                    </w:pPr>
                    <w:r w:rsidRPr="008432B1">
                      <w:rPr>
                        <w:rFonts w:cs="Arial"/>
                        <w:color w:val="7F7F7F"/>
                        <w:kern w:val="0"/>
                        <w:sz w:val="18"/>
                        <w:szCs w:val="18"/>
                      </w:rPr>
                      <w:t>Nelgi tee 1, Viimsi alevik, Viimsi vald 74001 Harjumaa</w:t>
                    </w:r>
                  </w:p>
                </w:txbxContent>
              </v:textbox>
              <w10:wrap type="square" anchorx="margin"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D8EE" w14:textId="77777777" w:rsidR="004758C5" w:rsidRDefault="004758C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BB17" w14:textId="77777777" w:rsidR="007E4553" w:rsidRDefault="007E4553" w:rsidP="009E2EAA">
      <w:pPr>
        <w:spacing w:line="240" w:lineRule="auto"/>
      </w:pPr>
      <w:r>
        <w:separator/>
      </w:r>
    </w:p>
  </w:footnote>
  <w:footnote w:type="continuationSeparator" w:id="0">
    <w:p w14:paraId="4C26619C" w14:textId="77777777" w:rsidR="007E4553" w:rsidRDefault="007E4553" w:rsidP="009E2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8C5A" w14:textId="77777777" w:rsidR="004446E6" w:rsidRDefault="004446E6">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23983"/>
      <w:docPartObj>
        <w:docPartGallery w:val="Page Numbers (Top of Page)"/>
        <w:docPartUnique/>
      </w:docPartObj>
    </w:sdtPr>
    <w:sdtEndPr/>
    <w:sdtContent>
      <w:p w14:paraId="338171AF" w14:textId="77777777" w:rsidR="004758C5" w:rsidRDefault="004758C5">
        <w:pPr>
          <w:pStyle w:val="Pi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124F" w14:textId="77777777" w:rsidR="004446E6" w:rsidRDefault="004446E6">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367792"/>
      <w:docPartObj>
        <w:docPartGallery w:val="Page Numbers (Top of Page)"/>
        <w:docPartUnique/>
      </w:docPartObj>
    </w:sdtPr>
    <w:sdtEndPr/>
    <w:sdtContent>
      <w:p w14:paraId="4A6868FA" w14:textId="77777777" w:rsidR="004758C5" w:rsidRDefault="004758C5">
        <w:pPr>
          <w:pStyle w:val="Pi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4F0E9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j0115836"/>
      </v:shape>
    </w:pict>
  </w:numPicBullet>
  <w:abstractNum w:abstractNumId="0" w15:restartNumberingAfterBreak="0">
    <w:nsid w:val="FFFFFF82"/>
    <w:multiLevelType w:val="singleLevel"/>
    <w:tmpl w:val="2AAEC78E"/>
    <w:lvl w:ilvl="0">
      <w:start w:val="1"/>
      <w:numFmt w:val="bullet"/>
      <w:pStyle w:val="Loenditpp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06E2B6"/>
    <w:lvl w:ilvl="0">
      <w:start w:val="1"/>
      <w:numFmt w:val="bullet"/>
      <w:pStyle w:val="Loenditpp2"/>
      <w:lvlText w:val=""/>
      <w:lvlJc w:val="left"/>
      <w:pPr>
        <w:ind w:left="643" w:hanging="360"/>
      </w:pPr>
      <w:rPr>
        <w:rFonts w:ascii="Wingdings" w:hAnsi="Wingdings" w:hint="default"/>
        <w:color w:val="F58220"/>
        <w:sz w:val="26"/>
        <w:u w:color="FFFFFF" w:themeColor="background1"/>
      </w:rPr>
    </w:lvl>
  </w:abstractNum>
  <w:abstractNum w:abstractNumId="2" w15:restartNumberingAfterBreak="0">
    <w:nsid w:val="FFFFFF88"/>
    <w:multiLevelType w:val="singleLevel"/>
    <w:tmpl w:val="908CDA72"/>
    <w:lvl w:ilvl="0">
      <w:start w:val="1"/>
      <w:numFmt w:val="decimal"/>
      <w:pStyle w:val="Loendinumber"/>
      <w:lvlText w:val="%1."/>
      <w:lvlJc w:val="left"/>
      <w:pPr>
        <w:tabs>
          <w:tab w:val="num" w:pos="360"/>
        </w:tabs>
        <w:ind w:left="360" w:hanging="360"/>
      </w:pPr>
    </w:lvl>
  </w:abstractNum>
  <w:abstractNum w:abstractNumId="3" w15:restartNumberingAfterBreak="0">
    <w:nsid w:val="FFFFFF89"/>
    <w:multiLevelType w:val="singleLevel"/>
    <w:tmpl w:val="FC48F8B6"/>
    <w:lvl w:ilvl="0">
      <w:start w:val="1"/>
      <w:numFmt w:val="bullet"/>
      <w:pStyle w:val="Loenditpp"/>
      <w:lvlText w:val=""/>
      <w:lvlJc w:val="left"/>
      <w:pPr>
        <w:ind w:left="360" w:hanging="360"/>
      </w:pPr>
      <w:rPr>
        <w:rFonts w:ascii="Wingdings" w:hAnsi="Wingdings" w:hint="default"/>
        <w:sz w:val="24"/>
      </w:rPr>
    </w:lvl>
  </w:abstractNum>
  <w:abstractNum w:abstractNumId="4" w15:restartNumberingAfterBreak="0">
    <w:nsid w:val="03946F47"/>
    <w:multiLevelType w:val="hybridMultilevel"/>
    <w:tmpl w:val="7E9E19AC"/>
    <w:lvl w:ilvl="0" w:tplc="1368EC7A">
      <w:start w:val="1"/>
      <w:numFmt w:val="decimal"/>
      <w:pStyle w:val="Kirjandus"/>
      <w:lvlText w:val="%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88E5F2A"/>
    <w:multiLevelType w:val="multilevel"/>
    <w:tmpl w:val="B2923824"/>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8BB1445"/>
    <w:multiLevelType w:val="hybridMultilevel"/>
    <w:tmpl w:val="8B469BD4"/>
    <w:lvl w:ilvl="0" w:tplc="C14888C6">
      <w:start w:val="22"/>
      <w:numFmt w:val="bullet"/>
      <w:lvlText w:val="-"/>
      <w:lvlJc w:val="left"/>
      <w:pPr>
        <w:ind w:left="1800" w:hanging="360"/>
      </w:pPr>
      <w:rPr>
        <w:rFonts w:ascii="Arial" w:eastAsia="Times New Roman" w:hAnsi="Arial" w:cs="Arial"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7" w15:restartNumberingAfterBreak="0">
    <w:nsid w:val="16351338"/>
    <w:multiLevelType w:val="hybridMultilevel"/>
    <w:tmpl w:val="ED846ACA"/>
    <w:lvl w:ilvl="0" w:tplc="04250001">
      <w:start w:val="1"/>
      <w:numFmt w:val="bullet"/>
      <w:lvlText w:val=""/>
      <w:lvlJc w:val="left"/>
      <w:pPr>
        <w:ind w:left="180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6BB1098"/>
    <w:multiLevelType w:val="hybridMultilevel"/>
    <w:tmpl w:val="94C254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6AD53D5"/>
    <w:multiLevelType w:val="hybridMultilevel"/>
    <w:tmpl w:val="93C22108"/>
    <w:lvl w:ilvl="0" w:tplc="9DEC126E">
      <w:start w:val="1"/>
      <w:numFmt w:val="bullet"/>
      <w:pStyle w:val="Tpitudtekst"/>
      <w:lvlText w:val=""/>
      <w:lvlJc w:val="left"/>
      <w:pPr>
        <w:ind w:left="1077" w:hanging="360"/>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10" w15:restartNumberingAfterBreak="0">
    <w:nsid w:val="412027A1"/>
    <w:multiLevelType w:val="multilevel"/>
    <w:tmpl w:val="92AA0B1C"/>
    <w:lvl w:ilvl="0">
      <w:start w:val="1"/>
      <w:numFmt w:val="decimal"/>
      <w:pStyle w:val="Lisatekst"/>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19D6BED"/>
    <w:multiLevelType w:val="multilevel"/>
    <w:tmpl w:val="44F8344C"/>
    <w:lvl w:ilvl="0">
      <w:start w:val="1"/>
      <w:numFmt w:val="decimal"/>
      <w:pStyle w:val="loend"/>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3B06B8"/>
    <w:multiLevelType w:val="hybridMultilevel"/>
    <w:tmpl w:val="E5B294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7580765"/>
    <w:multiLevelType w:val="hybridMultilevel"/>
    <w:tmpl w:val="5330DAFC"/>
    <w:lvl w:ilvl="0" w:tplc="9D4C1AEE">
      <w:start w:val="1"/>
      <w:numFmt w:val="bullet"/>
      <w:pStyle w:val="Bullet1"/>
      <w:lvlText w:val=""/>
      <w:lvlPicBulletId w:val="0"/>
      <w:lvlJc w:val="left"/>
      <w:pPr>
        <w:ind w:left="2124" w:hanging="360"/>
      </w:pPr>
      <w:rPr>
        <w:rFonts w:ascii="Symbol" w:hAnsi="Symbol" w:hint="default"/>
        <w:color w:val="auto"/>
      </w:rPr>
    </w:lvl>
    <w:lvl w:ilvl="1" w:tplc="04250003">
      <w:start w:val="1"/>
      <w:numFmt w:val="bullet"/>
      <w:lvlText w:val="o"/>
      <w:lvlJc w:val="left"/>
      <w:pPr>
        <w:ind w:left="2844" w:hanging="360"/>
      </w:pPr>
      <w:rPr>
        <w:rFonts w:ascii="Courier New" w:hAnsi="Courier New" w:cs="Courier New" w:hint="default"/>
      </w:rPr>
    </w:lvl>
    <w:lvl w:ilvl="2" w:tplc="04250005">
      <w:start w:val="1"/>
      <w:numFmt w:val="bullet"/>
      <w:lvlText w:val=""/>
      <w:lvlJc w:val="left"/>
      <w:pPr>
        <w:ind w:left="3564" w:hanging="360"/>
      </w:pPr>
      <w:rPr>
        <w:rFonts w:ascii="Wingdings" w:hAnsi="Wingdings" w:hint="default"/>
      </w:rPr>
    </w:lvl>
    <w:lvl w:ilvl="3" w:tplc="04250001" w:tentative="1">
      <w:start w:val="1"/>
      <w:numFmt w:val="bullet"/>
      <w:lvlText w:val=""/>
      <w:lvlJc w:val="left"/>
      <w:pPr>
        <w:ind w:left="4284" w:hanging="360"/>
      </w:pPr>
      <w:rPr>
        <w:rFonts w:ascii="Symbol" w:hAnsi="Symbol" w:hint="default"/>
      </w:rPr>
    </w:lvl>
    <w:lvl w:ilvl="4" w:tplc="04250003" w:tentative="1">
      <w:start w:val="1"/>
      <w:numFmt w:val="bullet"/>
      <w:lvlText w:val="o"/>
      <w:lvlJc w:val="left"/>
      <w:pPr>
        <w:ind w:left="5004" w:hanging="360"/>
      </w:pPr>
      <w:rPr>
        <w:rFonts w:ascii="Courier New" w:hAnsi="Courier New" w:cs="Courier New" w:hint="default"/>
      </w:rPr>
    </w:lvl>
    <w:lvl w:ilvl="5" w:tplc="04250005" w:tentative="1">
      <w:start w:val="1"/>
      <w:numFmt w:val="bullet"/>
      <w:lvlText w:val=""/>
      <w:lvlJc w:val="left"/>
      <w:pPr>
        <w:ind w:left="5724" w:hanging="360"/>
      </w:pPr>
      <w:rPr>
        <w:rFonts w:ascii="Wingdings" w:hAnsi="Wingdings" w:hint="default"/>
      </w:rPr>
    </w:lvl>
    <w:lvl w:ilvl="6" w:tplc="04250001" w:tentative="1">
      <w:start w:val="1"/>
      <w:numFmt w:val="bullet"/>
      <w:lvlText w:val=""/>
      <w:lvlJc w:val="left"/>
      <w:pPr>
        <w:ind w:left="6444" w:hanging="360"/>
      </w:pPr>
      <w:rPr>
        <w:rFonts w:ascii="Symbol" w:hAnsi="Symbol" w:hint="default"/>
      </w:rPr>
    </w:lvl>
    <w:lvl w:ilvl="7" w:tplc="04250003" w:tentative="1">
      <w:start w:val="1"/>
      <w:numFmt w:val="bullet"/>
      <w:lvlText w:val="o"/>
      <w:lvlJc w:val="left"/>
      <w:pPr>
        <w:ind w:left="7164" w:hanging="360"/>
      </w:pPr>
      <w:rPr>
        <w:rFonts w:ascii="Courier New" w:hAnsi="Courier New" w:cs="Courier New" w:hint="default"/>
      </w:rPr>
    </w:lvl>
    <w:lvl w:ilvl="8" w:tplc="04250005" w:tentative="1">
      <w:start w:val="1"/>
      <w:numFmt w:val="bullet"/>
      <w:lvlText w:val=""/>
      <w:lvlJc w:val="left"/>
      <w:pPr>
        <w:ind w:left="7884" w:hanging="360"/>
      </w:pPr>
      <w:rPr>
        <w:rFonts w:ascii="Wingdings" w:hAnsi="Wingdings" w:hint="default"/>
      </w:rPr>
    </w:lvl>
  </w:abstractNum>
  <w:abstractNum w:abstractNumId="14" w15:restartNumberingAfterBreak="0">
    <w:nsid w:val="5FF86F55"/>
    <w:multiLevelType w:val="multilevel"/>
    <w:tmpl w:val="7A46756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5F231C2"/>
    <w:multiLevelType w:val="hybridMultilevel"/>
    <w:tmpl w:val="0DEEA6D0"/>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B6F40C3"/>
    <w:multiLevelType w:val="hybridMultilevel"/>
    <w:tmpl w:val="1C6006A8"/>
    <w:lvl w:ilvl="0" w:tplc="7ABCEAF4">
      <w:start w:val="2"/>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7" w15:restartNumberingAfterBreak="0">
    <w:nsid w:val="6BF97E79"/>
    <w:multiLevelType w:val="multilevel"/>
    <w:tmpl w:val="EFE6E200"/>
    <w:lvl w:ilvl="0">
      <w:start w:val="1"/>
      <w:numFmt w:val="decimal"/>
      <w:pStyle w:val="Pealkiri1"/>
      <w:suff w:val="space"/>
      <w:lvlText w:val="%1"/>
      <w:lvlJc w:val="left"/>
      <w:pPr>
        <w:ind w:left="397" w:hanging="397"/>
      </w:pPr>
      <w:rPr>
        <w:rFonts w:hint="default"/>
      </w:rPr>
    </w:lvl>
    <w:lvl w:ilvl="1">
      <w:start w:val="1"/>
      <w:numFmt w:val="decimal"/>
      <w:pStyle w:val="Pealkiri2"/>
      <w:suff w:val="space"/>
      <w:lvlText w:val="%1.%2"/>
      <w:lvlJc w:val="left"/>
      <w:pPr>
        <w:ind w:left="576" w:hanging="576"/>
      </w:pPr>
      <w:rPr>
        <w:rFonts w:hint="default"/>
      </w:rPr>
    </w:lvl>
    <w:lvl w:ilvl="2">
      <w:start w:val="1"/>
      <w:numFmt w:val="decimal"/>
      <w:pStyle w:val="Pealkiri3"/>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37978769">
    <w:abstractNumId w:val="2"/>
  </w:num>
  <w:num w:numId="2" w16cid:durableId="2012414201">
    <w:abstractNumId w:val="3"/>
  </w:num>
  <w:num w:numId="3" w16cid:durableId="1800492956">
    <w:abstractNumId w:val="10"/>
  </w:num>
  <w:num w:numId="4" w16cid:durableId="1632133790">
    <w:abstractNumId w:val="14"/>
  </w:num>
  <w:num w:numId="5" w16cid:durableId="315915721">
    <w:abstractNumId w:val="13"/>
  </w:num>
  <w:num w:numId="6" w16cid:durableId="1242177060">
    <w:abstractNumId w:val="1"/>
  </w:num>
  <w:num w:numId="7" w16cid:durableId="619605224">
    <w:abstractNumId w:val="4"/>
  </w:num>
  <w:num w:numId="8" w16cid:durableId="691734153">
    <w:abstractNumId w:val="0"/>
  </w:num>
  <w:num w:numId="9" w16cid:durableId="868758530">
    <w:abstractNumId w:val="9"/>
  </w:num>
  <w:num w:numId="10" w16cid:durableId="1271549710">
    <w:abstractNumId w:val="11"/>
  </w:num>
  <w:num w:numId="11" w16cid:durableId="525338228">
    <w:abstractNumId w:val="5"/>
  </w:num>
  <w:num w:numId="12" w16cid:durableId="1882401972">
    <w:abstractNumId w:val="17"/>
  </w:num>
  <w:num w:numId="13" w16cid:durableId="123475032">
    <w:abstractNumId w:val="8"/>
  </w:num>
  <w:num w:numId="14" w16cid:durableId="1201934535">
    <w:abstractNumId w:val="6"/>
  </w:num>
  <w:num w:numId="15" w16cid:durableId="1943881646">
    <w:abstractNumId w:val="7"/>
  </w:num>
  <w:num w:numId="16" w16cid:durableId="1789619355">
    <w:abstractNumId w:val="12"/>
  </w:num>
  <w:num w:numId="17" w16cid:durableId="984972778">
    <w:abstractNumId w:val="16"/>
  </w:num>
  <w:num w:numId="18" w16cid:durableId="48643578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9"/>
    <w:rsid w:val="0000292A"/>
    <w:rsid w:val="00012188"/>
    <w:rsid w:val="0003607C"/>
    <w:rsid w:val="000467FD"/>
    <w:rsid w:val="00080B5C"/>
    <w:rsid w:val="00091403"/>
    <w:rsid w:val="000A7AFD"/>
    <w:rsid w:val="000D6C6C"/>
    <w:rsid w:val="000E7AC5"/>
    <w:rsid w:val="000F582B"/>
    <w:rsid w:val="001002A1"/>
    <w:rsid w:val="00103031"/>
    <w:rsid w:val="00113329"/>
    <w:rsid w:val="001214EB"/>
    <w:rsid w:val="001251E9"/>
    <w:rsid w:val="00145D20"/>
    <w:rsid w:val="00171374"/>
    <w:rsid w:val="0019502D"/>
    <w:rsid w:val="001C183F"/>
    <w:rsid w:val="001C2DBD"/>
    <w:rsid w:val="0020249B"/>
    <w:rsid w:val="0020308B"/>
    <w:rsid w:val="00204195"/>
    <w:rsid w:val="0021188A"/>
    <w:rsid w:val="00293F3E"/>
    <w:rsid w:val="002B6EAF"/>
    <w:rsid w:val="002E4E0D"/>
    <w:rsid w:val="002F46CF"/>
    <w:rsid w:val="0031543D"/>
    <w:rsid w:val="003303DA"/>
    <w:rsid w:val="00365BB8"/>
    <w:rsid w:val="00384F8E"/>
    <w:rsid w:val="00397D4F"/>
    <w:rsid w:val="003B04E1"/>
    <w:rsid w:val="003C06BB"/>
    <w:rsid w:val="003C5A39"/>
    <w:rsid w:val="003D26E5"/>
    <w:rsid w:val="003D6556"/>
    <w:rsid w:val="003E5BB4"/>
    <w:rsid w:val="003F2107"/>
    <w:rsid w:val="0041162D"/>
    <w:rsid w:val="00415042"/>
    <w:rsid w:val="00421F6C"/>
    <w:rsid w:val="004433BE"/>
    <w:rsid w:val="004446E6"/>
    <w:rsid w:val="00456B17"/>
    <w:rsid w:val="00463120"/>
    <w:rsid w:val="004758C5"/>
    <w:rsid w:val="004940B9"/>
    <w:rsid w:val="004956DC"/>
    <w:rsid w:val="004A7CFB"/>
    <w:rsid w:val="004B3DE0"/>
    <w:rsid w:val="004B4F8B"/>
    <w:rsid w:val="004D7AB9"/>
    <w:rsid w:val="004F3C67"/>
    <w:rsid w:val="00507669"/>
    <w:rsid w:val="00516160"/>
    <w:rsid w:val="00544349"/>
    <w:rsid w:val="005526B8"/>
    <w:rsid w:val="00554A4D"/>
    <w:rsid w:val="00581A06"/>
    <w:rsid w:val="00582900"/>
    <w:rsid w:val="00584476"/>
    <w:rsid w:val="005A45AF"/>
    <w:rsid w:val="005B1C5B"/>
    <w:rsid w:val="005E32F0"/>
    <w:rsid w:val="005E558B"/>
    <w:rsid w:val="00610036"/>
    <w:rsid w:val="006160E5"/>
    <w:rsid w:val="00636749"/>
    <w:rsid w:val="00640823"/>
    <w:rsid w:val="00645074"/>
    <w:rsid w:val="006554E2"/>
    <w:rsid w:val="006772DC"/>
    <w:rsid w:val="006D7E13"/>
    <w:rsid w:val="006F795B"/>
    <w:rsid w:val="00713B44"/>
    <w:rsid w:val="00715677"/>
    <w:rsid w:val="00760C70"/>
    <w:rsid w:val="00767C91"/>
    <w:rsid w:val="00773A3A"/>
    <w:rsid w:val="007862D5"/>
    <w:rsid w:val="007D09D9"/>
    <w:rsid w:val="007E4553"/>
    <w:rsid w:val="007E647C"/>
    <w:rsid w:val="00805C22"/>
    <w:rsid w:val="008112C7"/>
    <w:rsid w:val="00812015"/>
    <w:rsid w:val="00815477"/>
    <w:rsid w:val="00841E6E"/>
    <w:rsid w:val="008432B1"/>
    <w:rsid w:val="00867698"/>
    <w:rsid w:val="00875522"/>
    <w:rsid w:val="00880F6A"/>
    <w:rsid w:val="00883E74"/>
    <w:rsid w:val="008871D2"/>
    <w:rsid w:val="008942CB"/>
    <w:rsid w:val="008949EB"/>
    <w:rsid w:val="008D74E2"/>
    <w:rsid w:val="008E4821"/>
    <w:rsid w:val="00911CC4"/>
    <w:rsid w:val="00966B4C"/>
    <w:rsid w:val="00967BC3"/>
    <w:rsid w:val="00983E52"/>
    <w:rsid w:val="0099286C"/>
    <w:rsid w:val="009A5C15"/>
    <w:rsid w:val="009D2382"/>
    <w:rsid w:val="009E2EAA"/>
    <w:rsid w:val="009F4A93"/>
    <w:rsid w:val="009F6982"/>
    <w:rsid w:val="009F7466"/>
    <w:rsid w:val="00A054AB"/>
    <w:rsid w:val="00A06CE7"/>
    <w:rsid w:val="00A1407C"/>
    <w:rsid w:val="00A23220"/>
    <w:rsid w:val="00A45FDE"/>
    <w:rsid w:val="00A5107B"/>
    <w:rsid w:val="00A562E2"/>
    <w:rsid w:val="00A63ACF"/>
    <w:rsid w:val="00A75878"/>
    <w:rsid w:val="00A842FF"/>
    <w:rsid w:val="00A94D38"/>
    <w:rsid w:val="00AA731D"/>
    <w:rsid w:val="00AA7C9A"/>
    <w:rsid w:val="00AD3993"/>
    <w:rsid w:val="00AE4FC3"/>
    <w:rsid w:val="00AF09AD"/>
    <w:rsid w:val="00AF3567"/>
    <w:rsid w:val="00B211D0"/>
    <w:rsid w:val="00B3227A"/>
    <w:rsid w:val="00B4095E"/>
    <w:rsid w:val="00B42954"/>
    <w:rsid w:val="00B8369E"/>
    <w:rsid w:val="00B8381A"/>
    <w:rsid w:val="00B910D2"/>
    <w:rsid w:val="00B91105"/>
    <w:rsid w:val="00BD1421"/>
    <w:rsid w:val="00BE2A75"/>
    <w:rsid w:val="00C11D7D"/>
    <w:rsid w:val="00C17E4A"/>
    <w:rsid w:val="00C20C84"/>
    <w:rsid w:val="00C27C7B"/>
    <w:rsid w:val="00C36B42"/>
    <w:rsid w:val="00C44F91"/>
    <w:rsid w:val="00C57ACE"/>
    <w:rsid w:val="00C71455"/>
    <w:rsid w:val="00C73C46"/>
    <w:rsid w:val="00C749CE"/>
    <w:rsid w:val="00CA1EF2"/>
    <w:rsid w:val="00CA4B6C"/>
    <w:rsid w:val="00CD4FB5"/>
    <w:rsid w:val="00D11FDA"/>
    <w:rsid w:val="00D258DB"/>
    <w:rsid w:val="00D353FB"/>
    <w:rsid w:val="00D45F07"/>
    <w:rsid w:val="00D5393A"/>
    <w:rsid w:val="00D579D4"/>
    <w:rsid w:val="00D71294"/>
    <w:rsid w:val="00D82BD0"/>
    <w:rsid w:val="00D944FD"/>
    <w:rsid w:val="00DB1BB0"/>
    <w:rsid w:val="00DB6B8D"/>
    <w:rsid w:val="00DD6A89"/>
    <w:rsid w:val="00DF438D"/>
    <w:rsid w:val="00E3187D"/>
    <w:rsid w:val="00E438DD"/>
    <w:rsid w:val="00E55826"/>
    <w:rsid w:val="00E60033"/>
    <w:rsid w:val="00E650AE"/>
    <w:rsid w:val="00E67EB6"/>
    <w:rsid w:val="00E972EC"/>
    <w:rsid w:val="00EA2DB5"/>
    <w:rsid w:val="00EA7DE5"/>
    <w:rsid w:val="00EB19E2"/>
    <w:rsid w:val="00ED341A"/>
    <w:rsid w:val="00EF5A7C"/>
    <w:rsid w:val="00F219CD"/>
    <w:rsid w:val="00F37951"/>
    <w:rsid w:val="00F4743D"/>
    <w:rsid w:val="00F57945"/>
    <w:rsid w:val="00F72DBC"/>
    <w:rsid w:val="00F94733"/>
    <w:rsid w:val="00FA11F1"/>
    <w:rsid w:val="00FA19C9"/>
    <w:rsid w:val="00FB0EE5"/>
    <w:rsid w:val="00FB25CA"/>
    <w:rsid w:val="00FB7DC1"/>
    <w:rsid w:val="00FF39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A09B9"/>
  <w15:chartTrackingRefBased/>
  <w15:docId w15:val="{FB416A14-EC73-4FA6-B23E-2F978F94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75878"/>
    <w:pPr>
      <w:suppressAutoHyphens/>
      <w:spacing w:after="0" w:line="276" w:lineRule="auto"/>
      <w:jc w:val="both"/>
    </w:pPr>
    <w:rPr>
      <w:rFonts w:ascii="Arial" w:hAnsi="Arial"/>
      <w:lang w:val="et-EE"/>
    </w:rPr>
  </w:style>
  <w:style w:type="paragraph" w:styleId="Pealkiri1">
    <w:name w:val="heading 1"/>
    <w:basedOn w:val="Normaallaad"/>
    <w:next w:val="Normaallaad"/>
    <w:link w:val="Pealkiri1Mrk"/>
    <w:rsid w:val="00E3187D"/>
    <w:pPr>
      <w:keepNext/>
      <w:pageBreakBefore/>
      <w:numPr>
        <w:numId w:val="12"/>
      </w:numPr>
      <w:spacing w:before="400" w:after="120"/>
      <w:outlineLvl w:val="0"/>
    </w:pPr>
    <w:rPr>
      <w:rFonts w:asciiTheme="majorHAnsi" w:hAnsiTheme="majorHAnsi"/>
      <w:b/>
      <w:bCs/>
      <w:sz w:val="30"/>
      <w:szCs w:val="32"/>
    </w:rPr>
  </w:style>
  <w:style w:type="paragraph" w:styleId="Pealkiri2">
    <w:name w:val="heading 2"/>
    <w:basedOn w:val="Normaallaad"/>
    <w:next w:val="Kehatekst"/>
    <w:link w:val="Pealkiri2Mrk"/>
    <w:uiPriority w:val="9"/>
    <w:rsid w:val="004433BE"/>
    <w:pPr>
      <w:keepNext/>
      <w:numPr>
        <w:ilvl w:val="1"/>
        <w:numId w:val="12"/>
      </w:numPr>
      <w:suppressAutoHyphens w:val="0"/>
      <w:spacing w:before="240" w:after="120"/>
      <w:outlineLvl w:val="1"/>
    </w:pPr>
    <w:rPr>
      <w:rFonts w:ascii="Verdana" w:hAnsi="Verdana"/>
      <w:b/>
      <w:bCs/>
      <w:caps/>
      <w:color w:val="332B60"/>
      <w:kern w:val="0"/>
      <w:sz w:val="28"/>
      <w:lang w:bidi="en-US"/>
    </w:rPr>
  </w:style>
  <w:style w:type="paragraph" w:styleId="Pealkiri3">
    <w:name w:val="heading 3"/>
    <w:basedOn w:val="Normaallaad"/>
    <w:next w:val="Normaallaad"/>
    <w:link w:val="Pealkiri3Mrk"/>
    <w:autoRedefine/>
    <w:uiPriority w:val="9"/>
    <w:rsid w:val="00AE4FC3"/>
    <w:pPr>
      <w:keepNext/>
      <w:keepLines/>
      <w:numPr>
        <w:ilvl w:val="2"/>
        <w:numId w:val="12"/>
      </w:numPr>
      <w:suppressAutoHyphens w:val="0"/>
      <w:spacing w:before="120" w:after="120"/>
      <w:outlineLvl w:val="2"/>
    </w:pPr>
    <w:rPr>
      <w:rFonts w:ascii="Verdana" w:hAnsi="Verdana"/>
      <w:b/>
      <w:bCs/>
      <w:caps/>
      <w:color w:val="E4067E"/>
      <w:kern w:val="0"/>
      <w:sz w:val="24"/>
      <w:szCs w:val="24"/>
      <w:lang w:bidi="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Aasta">
    <w:name w:val="Aasta"/>
    <w:basedOn w:val="Normaallaad"/>
    <w:next w:val="Normaallaad"/>
    <w:rsid w:val="00636749"/>
    <w:pPr>
      <w:widowControl w:val="0"/>
      <w:jc w:val="center"/>
    </w:pPr>
    <w:rPr>
      <w:sz w:val="28"/>
      <w:szCs w:val="28"/>
    </w:rPr>
  </w:style>
  <w:style w:type="paragraph" w:styleId="Kehatekst">
    <w:name w:val="Body Text"/>
    <w:basedOn w:val="Normaallaad"/>
    <w:link w:val="KehatekstMrk"/>
    <w:qFormat/>
    <w:rsid w:val="00E650AE"/>
    <w:pPr>
      <w:suppressAutoHyphens w:val="0"/>
      <w:spacing w:after="120"/>
    </w:pPr>
    <w:rPr>
      <w:lang w:val="en-GB"/>
    </w:rPr>
  </w:style>
  <w:style w:type="character" w:customStyle="1" w:styleId="KehatekstMrk">
    <w:name w:val="Kehatekst Märk"/>
    <w:basedOn w:val="Liguvaikefont"/>
    <w:link w:val="Kehatekst"/>
    <w:rsid w:val="00E650AE"/>
    <w:rPr>
      <w:rFonts w:ascii="Arial" w:hAnsi="Arial"/>
    </w:rPr>
  </w:style>
  <w:style w:type="character" w:customStyle="1" w:styleId="Pealkiri1Mrk">
    <w:name w:val="Pealkiri 1 Märk"/>
    <w:basedOn w:val="Liguvaikefont"/>
    <w:link w:val="Pealkiri1"/>
    <w:rsid w:val="003303DA"/>
    <w:rPr>
      <w:rFonts w:asciiTheme="majorHAnsi" w:hAnsiTheme="majorHAnsi"/>
      <w:b/>
      <w:bCs/>
      <w:sz w:val="30"/>
      <w:szCs w:val="32"/>
      <w:lang w:val="et-EE"/>
    </w:rPr>
  </w:style>
  <w:style w:type="paragraph" w:styleId="SK2">
    <w:name w:val="toc 2"/>
    <w:basedOn w:val="Normaallaad"/>
    <w:next w:val="Normaallaad"/>
    <w:autoRedefine/>
    <w:uiPriority w:val="39"/>
    <w:unhideWhenUsed/>
    <w:rsid w:val="00AE4FC3"/>
    <w:pPr>
      <w:tabs>
        <w:tab w:val="right" w:leader="dot" w:pos="9062"/>
      </w:tabs>
      <w:ind w:left="726" w:hanging="357"/>
    </w:pPr>
  </w:style>
  <w:style w:type="paragraph" w:customStyle="1" w:styleId="Autorid">
    <w:name w:val="Autorid"/>
    <w:basedOn w:val="Normaallaad"/>
    <w:rsid w:val="00636749"/>
    <w:pPr>
      <w:framePr w:hSpace="180" w:wrap="around" w:vAnchor="text" w:hAnchor="text" w:xAlign="center" w:y="416"/>
      <w:jc w:val="center"/>
    </w:pPr>
    <w:rPr>
      <w:sz w:val="28"/>
      <w:szCs w:val="28"/>
    </w:rPr>
  </w:style>
  <w:style w:type="character" w:customStyle="1" w:styleId="Pealkiri2Mrk">
    <w:name w:val="Pealkiri 2 Märk"/>
    <w:link w:val="Pealkiri2"/>
    <w:uiPriority w:val="9"/>
    <w:rsid w:val="004433BE"/>
    <w:rPr>
      <w:rFonts w:ascii="Verdana" w:hAnsi="Verdana"/>
      <w:b/>
      <w:bCs/>
      <w:caps/>
      <w:color w:val="332B60"/>
      <w:kern w:val="0"/>
      <w:sz w:val="28"/>
      <w:lang w:val="et-EE" w:bidi="en-US"/>
    </w:rPr>
  </w:style>
  <w:style w:type="character" w:customStyle="1" w:styleId="Pealkiri3Mrk">
    <w:name w:val="Pealkiri 3 Märk"/>
    <w:basedOn w:val="Liguvaikefont"/>
    <w:link w:val="Pealkiri3"/>
    <w:uiPriority w:val="9"/>
    <w:rsid w:val="00AE4FC3"/>
    <w:rPr>
      <w:rFonts w:ascii="Verdana" w:hAnsi="Verdana"/>
      <w:b/>
      <w:bCs/>
      <w:caps/>
      <w:color w:val="E4067E"/>
      <w:kern w:val="0"/>
      <w:sz w:val="24"/>
      <w:szCs w:val="24"/>
      <w:lang w:val="et-EE" w:bidi="en-US"/>
    </w:rPr>
  </w:style>
  <w:style w:type="paragraph" w:customStyle="1" w:styleId="Ingliskeelnetekst">
    <w:name w:val="Ingliskeelne tekst"/>
    <w:basedOn w:val="Kehatekst"/>
    <w:rsid w:val="00636749"/>
  </w:style>
  <w:style w:type="paragraph" w:customStyle="1" w:styleId="MoistedTabel">
    <w:name w:val="MoistedTabel"/>
    <w:basedOn w:val="Normaallaad"/>
    <w:rsid w:val="00EF5A7C"/>
    <w:pPr>
      <w:autoSpaceDE w:val="0"/>
      <w:autoSpaceDN w:val="0"/>
      <w:spacing w:before="60" w:after="60"/>
    </w:pPr>
  </w:style>
  <w:style w:type="paragraph" w:customStyle="1" w:styleId="Sisukord">
    <w:name w:val="Sisukord"/>
    <w:basedOn w:val="Normaallaad"/>
    <w:next w:val="Normaallaad"/>
    <w:link w:val="SisukordChar"/>
    <w:rsid w:val="005526B8"/>
    <w:pPr>
      <w:pageBreakBefore/>
      <w:spacing w:before="480" w:after="240"/>
    </w:pPr>
    <w:rPr>
      <w:b/>
      <w:color w:val="A5A5A5" w:themeColor="accent3"/>
      <w:sz w:val="40"/>
    </w:rPr>
  </w:style>
  <w:style w:type="character" w:customStyle="1" w:styleId="SisukordChar">
    <w:name w:val="Sisukord Char"/>
    <w:basedOn w:val="Liguvaikefont"/>
    <w:link w:val="Sisukord"/>
    <w:rsid w:val="005526B8"/>
    <w:rPr>
      <w:rFonts w:eastAsia="Calibri"/>
      <w:b/>
      <w:color w:val="A5A5A5" w:themeColor="accent3"/>
      <w:sz w:val="40"/>
    </w:rPr>
  </w:style>
  <w:style w:type="paragraph" w:customStyle="1" w:styleId="TerviseArenguInstituut">
    <w:name w:val="Tervise Arengu Instituut"/>
    <w:basedOn w:val="Normaallaad"/>
    <w:next w:val="Normaallaad"/>
    <w:rsid w:val="00636749"/>
    <w:pPr>
      <w:framePr w:hSpace="180" w:wrap="around" w:vAnchor="text" w:hAnchor="text" w:xAlign="center" w:y="416"/>
      <w:jc w:val="center"/>
    </w:pPr>
    <w:rPr>
      <w:sz w:val="24"/>
    </w:rPr>
  </w:style>
  <w:style w:type="paragraph" w:styleId="Pealkiri">
    <w:name w:val="Title"/>
    <w:basedOn w:val="Normaallaad"/>
    <w:next w:val="Normaallaad"/>
    <w:link w:val="PealkiriMrk"/>
    <w:rsid w:val="00636749"/>
    <w:pPr>
      <w:contextualSpacing/>
      <w:jc w:val="center"/>
    </w:pPr>
    <w:rPr>
      <w:rFonts w:eastAsiaTheme="majorEastAsia" w:cstheme="majorBidi"/>
      <w:b/>
      <w:color w:val="A5A5A5" w:themeColor="accent3"/>
      <w:spacing w:val="-10"/>
      <w:kern w:val="28"/>
      <w:sz w:val="56"/>
      <w:szCs w:val="56"/>
    </w:rPr>
  </w:style>
  <w:style w:type="character" w:customStyle="1" w:styleId="PealkiriMrk">
    <w:name w:val="Pealkiri Märk"/>
    <w:basedOn w:val="Liguvaikefont"/>
    <w:link w:val="Pealkiri"/>
    <w:rsid w:val="00636749"/>
    <w:rPr>
      <w:rFonts w:eastAsiaTheme="majorEastAsia" w:cstheme="majorBidi"/>
      <w:b/>
      <w:color w:val="A5A5A5" w:themeColor="accent3"/>
      <w:spacing w:val="-10"/>
      <w:kern w:val="28"/>
      <w:sz w:val="56"/>
      <w:szCs w:val="56"/>
      <w:lang w:val="et-EE"/>
    </w:rPr>
  </w:style>
  <w:style w:type="paragraph" w:customStyle="1" w:styleId="TabelMoisted">
    <w:name w:val="TabelMoisted"/>
    <w:basedOn w:val="Kehatekst"/>
    <w:next w:val="Kehatekst"/>
    <w:rsid w:val="00636749"/>
    <w:pPr>
      <w:autoSpaceDE w:val="0"/>
      <w:autoSpaceDN w:val="0"/>
    </w:pPr>
  </w:style>
  <w:style w:type="paragraph" w:customStyle="1" w:styleId="TabelMoistedB">
    <w:name w:val="TabelMoistedB"/>
    <w:basedOn w:val="TabelMoisted"/>
    <w:rsid w:val="00636749"/>
    <w:rPr>
      <w:b/>
      <w:bCs/>
    </w:rPr>
  </w:style>
  <w:style w:type="character" w:styleId="Klastatudhperlink">
    <w:name w:val="FollowedHyperlink"/>
    <w:basedOn w:val="Liguvaikefont"/>
    <w:uiPriority w:val="99"/>
    <w:semiHidden/>
    <w:unhideWhenUsed/>
    <w:rsid w:val="00636749"/>
    <w:rPr>
      <w:color w:val="954F72" w:themeColor="followedHyperlink"/>
      <w:u w:val="single"/>
    </w:rPr>
  </w:style>
  <w:style w:type="paragraph" w:customStyle="1" w:styleId="Foto">
    <w:name w:val="Foto"/>
    <w:basedOn w:val="Normaallaad"/>
    <w:next w:val="Normaallaad"/>
    <w:rsid w:val="00636749"/>
    <w:pPr>
      <w:spacing w:after="480"/>
    </w:pPr>
  </w:style>
  <w:style w:type="character" w:styleId="Hperlink">
    <w:name w:val="Hyperlink"/>
    <w:basedOn w:val="Liguvaikefont"/>
    <w:uiPriority w:val="99"/>
    <w:unhideWhenUsed/>
    <w:rsid w:val="00636749"/>
    <w:rPr>
      <w:color w:val="0563C1" w:themeColor="hyperlink"/>
      <w:u w:val="single"/>
    </w:rPr>
  </w:style>
  <w:style w:type="paragraph" w:customStyle="1" w:styleId="Muu">
    <w:name w:val="Muu"/>
    <w:basedOn w:val="Sisukord"/>
    <w:next w:val="Kehatekst"/>
    <w:link w:val="MuuChar"/>
    <w:rsid w:val="00636749"/>
  </w:style>
  <w:style w:type="character" w:customStyle="1" w:styleId="MuuChar">
    <w:name w:val="Muu Char"/>
    <w:basedOn w:val="SisukordChar"/>
    <w:link w:val="Muu"/>
    <w:rsid w:val="00636749"/>
    <w:rPr>
      <w:rFonts w:eastAsia="Calibri"/>
      <w:b/>
      <w:color w:val="A5A5A5" w:themeColor="accent3"/>
      <w:sz w:val="40"/>
      <w:lang w:val="et-EE"/>
    </w:rPr>
  </w:style>
  <w:style w:type="paragraph" w:customStyle="1" w:styleId="Kasutatudkirjandus">
    <w:name w:val="Kasutatud kirjandus"/>
    <w:basedOn w:val="Muu"/>
    <w:next w:val="Loendinumber"/>
    <w:rsid w:val="00636749"/>
  </w:style>
  <w:style w:type="paragraph" w:styleId="Loendinumber">
    <w:name w:val="List Number"/>
    <w:basedOn w:val="Normaallaad"/>
    <w:uiPriority w:val="99"/>
    <w:unhideWhenUsed/>
    <w:rsid w:val="00636749"/>
    <w:pPr>
      <w:numPr>
        <w:numId w:val="1"/>
      </w:numPr>
      <w:spacing w:after="100"/>
    </w:pPr>
  </w:style>
  <w:style w:type="paragraph" w:customStyle="1" w:styleId="Missioon">
    <w:name w:val="Missioon"/>
    <w:basedOn w:val="Normaallaad"/>
    <w:next w:val="Normaallaad"/>
    <w:rsid w:val="00636749"/>
    <w:pPr>
      <w:pageBreakBefore/>
    </w:pPr>
  </w:style>
  <w:style w:type="paragraph" w:customStyle="1" w:styleId="Moisted">
    <w:name w:val="Moisted"/>
    <w:basedOn w:val="Muu"/>
    <w:next w:val="Normaallaad"/>
    <w:rsid w:val="00636749"/>
    <w:pPr>
      <w:spacing w:before="0"/>
    </w:pPr>
  </w:style>
  <w:style w:type="paragraph" w:customStyle="1" w:styleId="MuuSamaLK">
    <w:name w:val="MuuSamaLK"/>
    <w:basedOn w:val="Muu"/>
    <w:next w:val="Kehatekst"/>
    <w:rsid w:val="00463120"/>
    <w:pPr>
      <w:keepNext/>
      <w:pageBreakBefore w:val="0"/>
    </w:pPr>
  </w:style>
  <w:style w:type="paragraph" w:styleId="Vahedeta">
    <w:name w:val="No Spacing"/>
    <w:aliases w:val="Tabel_Caption"/>
    <w:basedOn w:val="Normaallaad"/>
    <w:next w:val="Normaallaad"/>
    <w:uiPriority w:val="12"/>
    <w:rsid w:val="00636749"/>
    <w:pPr>
      <w:spacing w:before="240" w:after="80"/>
    </w:pPr>
  </w:style>
  <w:style w:type="paragraph" w:customStyle="1" w:styleId="TnuTekst">
    <w:name w:val="TänuTekst"/>
    <w:basedOn w:val="Normaallaad"/>
    <w:next w:val="Normaallaad"/>
    <w:rsid w:val="00636749"/>
    <w:pPr>
      <w:spacing w:after="480"/>
    </w:pPr>
  </w:style>
  <w:style w:type="paragraph" w:styleId="SK1">
    <w:name w:val="toc 1"/>
    <w:basedOn w:val="Normaallaad"/>
    <w:next w:val="Normaallaad"/>
    <w:autoRedefine/>
    <w:uiPriority w:val="39"/>
    <w:unhideWhenUsed/>
    <w:rsid w:val="00AE4FC3"/>
    <w:pPr>
      <w:tabs>
        <w:tab w:val="left" w:leader="dot" w:pos="227"/>
        <w:tab w:val="left" w:pos="440"/>
        <w:tab w:val="right" w:leader="dot" w:pos="9062"/>
      </w:tabs>
      <w:spacing w:before="60"/>
    </w:pPr>
  </w:style>
  <w:style w:type="paragraph" w:styleId="SK3">
    <w:name w:val="toc 3"/>
    <w:basedOn w:val="Normaallaad"/>
    <w:next w:val="Normaallaad"/>
    <w:autoRedefine/>
    <w:uiPriority w:val="39"/>
    <w:unhideWhenUsed/>
    <w:rsid w:val="00544349"/>
    <w:pPr>
      <w:tabs>
        <w:tab w:val="left" w:pos="993"/>
        <w:tab w:val="right" w:leader="dot" w:pos="9062"/>
      </w:tabs>
    </w:pPr>
  </w:style>
  <w:style w:type="paragraph" w:styleId="Pealdis">
    <w:name w:val="caption"/>
    <w:basedOn w:val="Normaallaad"/>
    <w:rsid w:val="006D7E13"/>
    <w:pPr>
      <w:suppressLineNumbers/>
      <w:spacing w:before="60" w:after="60"/>
    </w:pPr>
    <w:rPr>
      <w:rFonts w:asciiTheme="minorHAnsi" w:hAnsiTheme="minorHAnsi" w:cs="Mangal"/>
      <w:iCs/>
      <w:sz w:val="20"/>
    </w:rPr>
  </w:style>
  <w:style w:type="paragraph" w:customStyle="1" w:styleId="Heading1">
    <w:name w:val="Heading1"/>
    <w:basedOn w:val="Normaallaad"/>
    <w:next w:val="Normaallaad"/>
    <w:link w:val="Heading1Char"/>
    <w:rsid w:val="001002A1"/>
    <w:pPr>
      <w:keepNext/>
      <w:keepLines/>
      <w:numPr>
        <w:numId w:val="11"/>
      </w:numPr>
      <w:spacing w:before="100" w:beforeAutospacing="1" w:after="240" w:line="240" w:lineRule="atLeast"/>
      <w:outlineLvl w:val="0"/>
    </w:pPr>
    <w:rPr>
      <w:rFonts w:eastAsiaTheme="majorEastAsia" w:cstheme="majorBidi"/>
      <w:b/>
      <w:bCs/>
      <w:caps/>
      <w:color w:val="F58220"/>
      <w:sz w:val="32"/>
      <w:szCs w:val="28"/>
    </w:rPr>
  </w:style>
  <w:style w:type="character" w:customStyle="1" w:styleId="Heading1Char">
    <w:name w:val="Heading1 Char"/>
    <w:basedOn w:val="Liguvaikefont"/>
    <w:link w:val="Heading1"/>
    <w:rsid w:val="001002A1"/>
    <w:rPr>
      <w:rFonts w:ascii="Arial" w:eastAsiaTheme="majorEastAsia" w:hAnsi="Arial" w:cstheme="majorBidi"/>
      <w:b/>
      <w:bCs/>
      <w:caps/>
      <w:color w:val="F58220"/>
      <w:sz w:val="32"/>
      <w:szCs w:val="28"/>
      <w:lang w:val="et-EE"/>
    </w:rPr>
  </w:style>
  <w:style w:type="paragraph" w:customStyle="1" w:styleId="Nimi">
    <w:name w:val="Nimi"/>
    <w:basedOn w:val="Normaallaad"/>
    <w:next w:val="Normaallaad"/>
    <w:rsid w:val="00012188"/>
    <w:pPr>
      <w:jc w:val="center"/>
    </w:pPr>
    <w:rPr>
      <w:rFonts w:ascii="Verdana" w:hAnsi="Verdana"/>
      <w:b/>
      <w:caps/>
      <w:sz w:val="64"/>
      <w:szCs w:val="56"/>
    </w:rPr>
  </w:style>
  <w:style w:type="paragraph" w:customStyle="1" w:styleId="koolitus">
    <w:name w:val="koolitus"/>
    <w:basedOn w:val="Normaallaad"/>
    <w:rsid w:val="00012188"/>
    <w:rPr>
      <w:rFonts w:ascii="Verdana" w:hAnsi="Verdana"/>
      <w:b/>
      <w:bCs/>
      <w:caps/>
      <w:sz w:val="28"/>
      <w:szCs w:val="28"/>
    </w:rPr>
  </w:style>
  <w:style w:type="paragraph" w:customStyle="1" w:styleId="Opivaljundid">
    <w:name w:val="Opivaljundid"/>
    <w:basedOn w:val="Kehatekst"/>
    <w:next w:val="Normaallaad"/>
    <w:rsid w:val="00012188"/>
    <w:pPr>
      <w:framePr w:hSpace="141" w:wrap="around" w:vAnchor="page" w:hAnchor="margin" w:xAlign="center" w:y="5374"/>
    </w:pPr>
    <w:rPr>
      <w:rFonts w:ascii="Verdana" w:hAnsi="Verdana"/>
      <w:b/>
      <w:caps/>
      <w:sz w:val="24"/>
      <w:szCs w:val="21"/>
    </w:rPr>
  </w:style>
  <w:style w:type="paragraph" w:styleId="Loenditpp">
    <w:name w:val="List Bullet"/>
    <w:basedOn w:val="Normaallaad"/>
    <w:uiPriority w:val="99"/>
    <w:unhideWhenUsed/>
    <w:rsid w:val="00012188"/>
    <w:pPr>
      <w:numPr>
        <w:numId w:val="2"/>
      </w:numPr>
      <w:contextualSpacing/>
    </w:pPr>
    <w:rPr>
      <w:rFonts w:ascii="Verdana" w:hAnsi="Verdana"/>
      <w:sz w:val="24"/>
    </w:rPr>
  </w:style>
  <w:style w:type="paragraph" w:customStyle="1" w:styleId="Style1">
    <w:name w:val="Style1"/>
    <w:basedOn w:val="Normaallaad"/>
    <w:rsid w:val="005E32F0"/>
    <w:pPr>
      <w:spacing w:before="600" w:after="400"/>
    </w:pPr>
    <w:rPr>
      <w:rFonts w:cstheme="minorHAnsi"/>
      <w:b/>
    </w:rPr>
  </w:style>
  <w:style w:type="paragraph" w:customStyle="1" w:styleId="Pealkiri10">
    <w:name w:val="Pealkiri1"/>
    <w:basedOn w:val="Normaallaad"/>
    <w:next w:val="Normaallaad"/>
    <w:rsid w:val="00D353FB"/>
    <w:pPr>
      <w:spacing w:before="480" w:after="120"/>
    </w:pPr>
    <w:rPr>
      <w:b/>
      <w:caps/>
    </w:rPr>
  </w:style>
  <w:style w:type="paragraph" w:customStyle="1" w:styleId="Taotlus">
    <w:name w:val="Taotlus"/>
    <w:basedOn w:val="Normaallaad"/>
    <w:next w:val="Kehatekst"/>
    <w:rsid w:val="005E32F0"/>
    <w:pPr>
      <w:spacing w:before="240" w:after="120"/>
    </w:pPr>
  </w:style>
  <w:style w:type="paragraph" w:customStyle="1" w:styleId="Lisatekst">
    <w:name w:val="Lisatekst"/>
    <w:basedOn w:val="Kehatekst"/>
    <w:rsid w:val="005E32F0"/>
    <w:pPr>
      <w:keepNext/>
      <w:numPr>
        <w:numId w:val="3"/>
      </w:numPr>
      <w:tabs>
        <w:tab w:val="left" w:pos="6521"/>
      </w:tabs>
      <w:spacing w:before="120" w:after="0"/>
    </w:pPr>
    <w:rPr>
      <w:b/>
    </w:rPr>
  </w:style>
  <w:style w:type="paragraph" w:customStyle="1" w:styleId="Bodyt">
    <w:name w:val="Bodyt"/>
    <w:basedOn w:val="Normaallaad"/>
    <w:rsid w:val="005E32F0"/>
    <w:pPr>
      <w:numPr>
        <w:ilvl w:val="1"/>
        <w:numId w:val="4"/>
      </w:numPr>
    </w:pPr>
  </w:style>
  <w:style w:type="paragraph" w:customStyle="1" w:styleId="Bodyt1">
    <w:name w:val="Bodyt1"/>
    <w:basedOn w:val="Bodyt"/>
    <w:rsid w:val="005E32F0"/>
    <w:pPr>
      <w:numPr>
        <w:ilvl w:val="2"/>
      </w:numPr>
    </w:pPr>
  </w:style>
  <w:style w:type="paragraph" w:customStyle="1" w:styleId="Loetelu">
    <w:name w:val="Loetelu"/>
    <w:basedOn w:val="Normaallaad"/>
    <w:rsid w:val="00B4095E"/>
    <w:pPr>
      <w:numPr>
        <w:numId w:val="4"/>
      </w:numPr>
      <w:spacing w:before="120"/>
    </w:pPr>
    <w:rPr>
      <w:rFonts w:eastAsia="Calibri" w:cs="Calibri"/>
    </w:rPr>
  </w:style>
  <w:style w:type="paragraph" w:customStyle="1" w:styleId="All">
    <w:name w:val="All"/>
    <w:basedOn w:val="Normaallaad"/>
    <w:rsid w:val="00B4095E"/>
    <w:rPr>
      <w:rFonts w:eastAsia="Calibri" w:cs="Calibri"/>
    </w:rPr>
  </w:style>
  <w:style w:type="paragraph" w:styleId="SK4">
    <w:name w:val="toc 4"/>
    <w:basedOn w:val="Normaallaad"/>
    <w:next w:val="Normaallaad"/>
    <w:autoRedefine/>
    <w:uiPriority w:val="39"/>
    <w:unhideWhenUsed/>
    <w:rsid w:val="00544349"/>
  </w:style>
  <w:style w:type="paragraph" w:customStyle="1" w:styleId="Bullet1">
    <w:name w:val="Bullet1"/>
    <w:basedOn w:val="Normaallaad"/>
    <w:link w:val="Bullet1Char"/>
    <w:rsid w:val="00875522"/>
    <w:pPr>
      <w:numPr>
        <w:numId w:val="5"/>
      </w:numPr>
    </w:pPr>
    <w:rPr>
      <w:spacing w:val="10"/>
      <w:szCs w:val="28"/>
    </w:rPr>
  </w:style>
  <w:style w:type="character" w:customStyle="1" w:styleId="Bullet1Char">
    <w:name w:val="Bullet1 Char"/>
    <w:link w:val="Bullet1"/>
    <w:rsid w:val="00875522"/>
    <w:rPr>
      <w:rFonts w:ascii="Arial" w:hAnsi="Arial"/>
      <w:spacing w:val="10"/>
      <w:szCs w:val="28"/>
      <w:lang w:val="et-EE"/>
    </w:rPr>
  </w:style>
  <w:style w:type="paragraph" w:customStyle="1" w:styleId="TEKST">
    <w:name w:val="TEKST"/>
    <w:basedOn w:val="Normaallaad"/>
    <w:link w:val="TEKSTChar"/>
    <w:rsid w:val="0020308B"/>
    <w:pPr>
      <w:spacing w:after="120"/>
    </w:pPr>
    <w:rPr>
      <w:rFonts w:eastAsiaTheme="minorEastAsia"/>
      <w:spacing w:val="10"/>
      <w:szCs w:val="28"/>
    </w:rPr>
  </w:style>
  <w:style w:type="character" w:customStyle="1" w:styleId="TEKSTChar">
    <w:name w:val="TEKST Char"/>
    <w:basedOn w:val="Liguvaikefont"/>
    <w:link w:val="TEKST"/>
    <w:rsid w:val="0020308B"/>
    <w:rPr>
      <w:rFonts w:ascii="Arial" w:eastAsiaTheme="minorEastAsia" w:hAnsi="Arial"/>
      <w:spacing w:val="10"/>
      <w:sz w:val="20"/>
      <w:szCs w:val="28"/>
      <w:lang w:eastAsia="et-EE"/>
    </w:rPr>
  </w:style>
  <w:style w:type="paragraph" w:customStyle="1" w:styleId="Bullet">
    <w:name w:val="Bullet"/>
    <w:basedOn w:val="Loenditpp2"/>
    <w:rsid w:val="00456B17"/>
    <w:rPr>
      <w:sz w:val="20"/>
    </w:rPr>
  </w:style>
  <w:style w:type="paragraph" w:styleId="Loenditpp2">
    <w:name w:val="List Bullet 2"/>
    <w:basedOn w:val="Normaallaad"/>
    <w:uiPriority w:val="99"/>
    <w:semiHidden/>
    <w:unhideWhenUsed/>
    <w:rsid w:val="00456B17"/>
    <w:pPr>
      <w:numPr>
        <w:numId w:val="6"/>
      </w:numPr>
      <w:contextualSpacing/>
    </w:pPr>
  </w:style>
  <w:style w:type="paragraph" w:styleId="Jalus">
    <w:name w:val="footer"/>
    <w:basedOn w:val="Normaallaad"/>
    <w:link w:val="JalusMrk"/>
    <w:uiPriority w:val="99"/>
    <w:rsid w:val="00AE4FC3"/>
    <w:pPr>
      <w:tabs>
        <w:tab w:val="center" w:pos="4320"/>
        <w:tab w:val="right" w:pos="8640"/>
      </w:tabs>
    </w:pPr>
    <w:rPr>
      <w:rFonts w:cstheme="minorBidi"/>
      <w:szCs w:val="24"/>
    </w:rPr>
  </w:style>
  <w:style w:type="character" w:customStyle="1" w:styleId="JalusMrk">
    <w:name w:val="Jalus Märk"/>
    <w:link w:val="Jalus"/>
    <w:uiPriority w:val="99"/>
    <w:rsid w:val="00AE4FC3"/>
    <w:rPr>
      <w:rFonts w:cstheme="minorBidi"/>
      <w:lang w:val="et-EE"/>
    </w:rPr>
  </w:style>
  <w:style w:type="paragraph" w:customStyle="1" w:styleId="Tabletext">
    <w:name w:val="Table_text"/>
    <w:basedOn w:val="Normaallaad"/>
    <w:rsid w:val="003303DA"/>
    <w:pPr>
      <w:spacing w:before="60" w:after="60"/>
      <w:contextualSpacing/>
    </w:pPr>
  </w:style>
  <w:style w:type="paragraph" w:customStyle="1" w:styleId="Tablehead">
    <w:name w:val="Table_head"/>
    <w:basedOn w:val="Normaallaad"/>
    <w:rsid w:val="003303DA"/>
    <w:pPr>
      <w:spacing w:before="60" w:after="60"/>
    </w:pPr>
    <w:rPr>
      <w:b/>
    </w:rPr>
  </w:style>
  <w:style w:type="paragraph" w:customStyle="1" w:styleId="Kirjandus">
    <w:name w:val="Kirjandus"/>
    <w:basedOn w:val="Loendinumber"/>
    <w:rsid w:val="00880F6A"/>
    <w:pPr>
      <w:numPr>
        <w:numId w:val="7"/>
      </w:numPr>
      <w:tabs>
        <w:tab w:val="left" w:pos="340"/>
      </w:tabs>
      <w:suppressAutoHyphens w:val="0"/>
      <w:spacing w:after="80"/>
    </w:pPr>
    <w:rPr>
      <w:kern w:val="0"/>
    </w:rPr>
  </w:style>
  <w:style w:type="paragraph" w:customStyle="1" w:styleId="Td">
    <w:name w:val="Tööd"/>
    <w:basedOn w:val="Normaallaad"/>
    <w:rsid w:val="00E3187D"/>
    <w:pPr>
      <w:keepNext/>
      <w:keepLines/>
      <w:spacing w:before="240" w:after="60"/>
    </w:pPr>
    <w:rPr>
      <w:rFonts w:asciiTheme="majorHAnsi" w:hAnsiTheme="majorHAnsi"/>
      <w:b/>
      <w:sz w:val="24"/>
    </w:rPr>
  </w:style>
  <w:style w:type="paragraph" w:customStyle="1" w:styleId="Head1Eng">
    <w:name w:val="Head1Eng"/>
    <w:basedOn w:val="Pealkiri1"/>
    <w:rsid w:val="00E3187D"/>
    <w:pPr>
      <w:pageBreakBefore w:val="0"/>
    </w:pPr>
    <w:rPr>
      <w:rFonts w:eastAsiaTheme="minorEastAsia"/>
      <w:i/>
      <w:iCs/>
      <w:lang w:val="en-GB"/>
    </w:rPr>
  </w:style>
  <w:style w:type="paragraph" w:customStyle="1" w:styleId="Head2Eng">
    <w:name w:val="Head2Eng"/>
    <w:basedOn w:val="Pealkiri2"/>
    <w:rsid w:val="00E3187D"/>
    <w:pPr>
      <w:numPr>
        <w:ilvl w:val="0"/>
        <w:numId w:val="0"/>
      </w:numPr>
      <w:spacing w:before="0"/>
    </w:pPr>
    <w:rPr>
      <w:b w:val="0"/>
      <w:i/>
      <w:iCs/>
      <w:sz w:val="25"/>
    </w:rPr>
  </w:style>
  <w:style w:type="paragraph" w:customStyle="1" w:styleId="Head3Eng">
    <w:name w:val="Head3Eng"/>
    <w:basedOn w:val="Pealkiri3"/>
    <w:next w:val="Normaallaad"/>
    <w:rsid w:val="00E3187D"/>
    <w:pPr>
      <w:spacing w:before="0"/>
    </w:pPr>
    <w:rPr>
      <w:b w:val="0"/>
      <w:bCs w:val="0"/>
      <w:i/>
      <w:iCs/>
      <w:sz w:val="23"/>
    </w:rPr>
  </w:style>
  <w:style w:type="paragraph" w:customStyle="1" w:styleId="Taandegalik">
    <w:name w:val="Taandega lõik"/>
    <w:basedOn w:val="Kehatekst"/>
    <w:autoRedefine/>
    <w:rsid w:val="001214EB"/>
    <w:pPr>
      <w:spacing w:after="0"/>
      <w:ind w:firstLine="357"/>
    </w:pPr>
    <w:rPr>
      <w:rFonts w:ascii="Minion Pro" w:hAnsi="Minion Pro"/>
    </w:rPr>
  </w:style>
  <w:style w:type="paragraph" w:customStyle="1" w:styleId="Taandegaeng">
    <w:name w:val="Taandegaeng"/>
    <w:basedOn w:val="Taandegalik"/>
    <w:rsid w:val="00E3187D"/>
    <w:rPr>
      <w:i/>
    </w:rPr>
  </w:style>
  <w:style w:type="paragraph" w:customStyle="1" w:styleId="Taandetalik">
    <w:name w:val="Taandeta lõik"/>
    <w:basedOn w:val="Kehatekst"/>
    <w:next w:val="Taandegalik"/>
    <w:autoRedefine/>
    <w:rsid w:val="00E3187D"/>
    <w:pPr>
      <w:spacing w:after="0"/>
    </w:pPr>
    <w:rPr>
      <w:rFonts w:asciiTheme="minorHAnsi" w:eastAsiaTheme="minorEastAsia" w:hAnsiTheme="minorHAnsi" w:cs="Arial"/>
      <w:bCs/>
    </w:rPr>
  </w:style>
  <w:style w:type="paragraph" w:customStyle="1" w:styleId="Taandetaing">
    <w:name w:val="Taandetaing"/>
    <w:basedOn w:val="Taandetalik"/>
    <w:rsid w:val="00C20C84"/>
    <w:rPr>
      <w:rFonts w:ascii="Minion Pro" w:eastAsia="Times New Roman" w:hAnsi="Minion Pro" w:cs="Times New Roman"/>
      <w:bCs w:val="0"/>
      <w:i/>
    </w:rPr>
  </w:style>
  <w:style w:type="paragraph" w:customStyle="1" w:styleId="Tpitudtekst">
    <w:name w:val="Täpitud tekst"/>
    <w:basedOn w:val="Loenditpp3"/>
    <w:rsid w:val="00E3187D"/>
    <w:pPr>
      <w:numPr>
        <w:numId w:val="9"/>
      </w:numPr>
    </w:pPr>
    <w:rPr>
      <w:rFonts w:ascii="Minion Pro" w:hAnsi="Minion Pro"/>
    </w:rPr>
  </w:style>
  <w:style w:type="paragraph" w:styleId="Loenditpp3">
    <w:name w:val="List Bullet 3"/>
    <w:basedOn w:val="Normaallaad"/>
    <w:uiPriority w:val="99"/>
    <w:semiHidden/>
    <w:unhideWhenUsed/>
    <w:rsid w:val="00E3187D"/>
    <w:pPr>
      <w:numPr>
        <w:numId w:val="8"/>
      </w:numPr>
      <w:contextualSpacing/>
    </w:pPr>
  </w:style>
  <w:style w:type="paragraph" w:customStyle="1" w:styleId="Tekst0">
    <w:name w:val="Tekst"/>
    <w:basedOn w:val="Normaallaad"/>
    <w:link w:val="TekstChar0"/>
    <w:rsid w:val="00E650AE"/>
    <w:pPr>
      <w:pBdr>
        <w:top w:val="nil"/>
        <w:left w:val="nil"/>
        <w:bottom w:val="nil"/>
        <w:right w:val="nil"/>
        <w:between w:val="nil"/>
      </w:pBdr>
      <w:suppressAutoHyphens w:val="0"/>
    </w:pPr>
    <w:rPr>
      <w:rFonts w:eastAsia="Calibri"/>
      <w:color w:val="000000" w:themeColor="text1"/>
      <w:kern w:val="0"/>
      <w:lang w:eastAsia="en-GB"/>
    </w:rPr>
  </w:style>
  <w:style w:type="character" w:customStyle="1" w:styleId="TekstChar0">
    <w:name w:val="Tekst Char"/>
    <w:basedOn w:val="Liguvaikefont"/>
    <w:link w:val="Tekst0"/>
    <w:rsid w:val="00E650AE"/>
    <w:rPr>
      <w:rFonts w:ascii="Arial" w:eastAsia="Calibri" w:hAnsi="Arial"/>
      <w:color w:val="000000" w:themeColor="text1"/>
      <w:kern w:val="0"/>
      <w:lang w:val="et-EE" w:eastAsia="en-GB"/>
    </w:rPr>
  </w:style>
  <w:style w:type="paragraph" w:customStyle="1" w:styleId="Prdumine">
    <w:name w:val="Pöördumine"/>
    <w:basedOn w:val="Tekst0"/>
    <w:qFormat/>
    <w:rsid w:val="00A94D38"/>
    <w:pPr>
      <w:pBdr>
        <w:top w:val="none" w:sz="0" w:space="0" w:color="auto"/>
        <w:left w:val="none" w:sz="0" w:space="0" w:color="auto"/>
        <w:bottom w:val="none" w:sz="0" w:space="0" w:color="auto"/>
        <w:right w:val="none" w:sz="0" w:space="0" w:color="auto"/>
        <w:between w:val="none" w:sz="0" w:space="0" w:color="auto"/>
      </w:pBdr>
      <w:spacing w:after="480"/>
      <w:jc w:val="left"/>
    </w:pPr>
    <w:rPr>
      <w:rFonts w:eastAsia="Times New Roman"/>
      <w:color w:val="auto"/>
      <w:szCs w:val="20"/>
      <w:lang w:eastAsia="en-US"/>
    </w:rPr>
  </w:style>
  <w:style w:type="paragraph" w:customStyle="1" w:styleId="loend">
    <w:name w:val="loend"/>
    <w:basedOn w:val="Kehatekst"/>
    <w:link w:val="loendChar"/>
    <w:rsid w:val="006D7E13"/>
    <w:pPr>
      <w:numPr>
        <w:numId w:val="10"/>
      </w:numPr>
      <w:pBdr>
        <w:top w:val="nil"/>
        <w:left w:val="nil"/>
        <w:bottom w:val="nil"/>
        <w:right w:val="nil"/>
        <w:between w:val="nil"/>
      </w:pBdr>
      <w:ind w:left="357" w:hanging="357"/>
      <w:contextualSpacing/>
    </w:pPr>
    <w:rPr>
      <w:rFonts w:eastAsia="Calibri" w:cs="Calibri"/>
      <w:color w:val="000000"/>
      <w:kern w:val="0"/>
      <w:lang w:bidi="en-US"/>
    </w:rPr>
  </w:style>
  <w:style w:type="character" w:customStyle="1" w:styleId="loendChar">
    <w:name w:val="loend Char"/>
    <w:basedOn w:val="Liguvaikefont"/>
    <w:link w:val="loend"/>
    <w:rsid w:val="006D7E13"/>
    <w:rPr>
      <w:rFonts w:ascii="Arial" w:eastAsia="Calibri" w:hAnsi="Arial" w:cs="Calibri"/>
      <w:color w:val="000000"/>
      <w:kern w:val="0"/>
      <w:sz w:val="20"/>
      <w:lang w:bidi="en-US"/>
    </w:rPr>
  </w:style>
  <w:style w:type="paragraph" w:styleId="Loendilik">
    <w:name w:val="List Paragraph"/>
    <w:basedOn w:val="Normaallaad"/>
    <w:uiPriority w:val="34"/>
    <w:rsid w:val="006D7E13"/>
    <w:pPr>
      <w:ind w:left="720"/>
      <w:contextualSpacing/>
    </w:pPr>
  </w:style>
  <w:style w:type="paragraph" w:customStyle="1" w:styleId="Heading">
    <w:name w:val="Heading"/>
    <w:basedOn w:val="Kehatekst"/>
    <w:next w:val="Kehatekst"/>
    <w:rsid w:val="006D7E13"/>
    <w:pPr>
      <w:spacing w:before="120" w:after="0"/>
    </w:pPr>
    <w:rPr>
      <w:b/>
    </w:rPr>
  </w:style>
  <w:style w:type="paragraph" w:styleId="Allmrkusetekst">
    <w:name w:val="footnote text"/>
    <w:basedOn w:val="Normaallaad"/>
    <w:link w:val="AllmrkusetekstMrk"/>
    <w:uiPriority w:val="99"/>
    <w:semiHidden/>
    <w:unhideWhenUsed/>
    <w:qFormat/>
    <w:rsid w:val="00AE4FC3"/>
    <w:pPr>
      <w:pBdr>
        <w:top w:val="nil"/>
        <w:left w:val="nil"/>
        <w:bottom w:val="nil"/>
        <w:right w:val="nil"/>
        <w:between w:val="nil"/>
      </w:pBdr>
      <w:suppressAutoHyphens w:val="0"/>
    </w:pPr>
    <w:rPr>
      <w:sz w:val="20"/>
      <w:szCs w:val="20"/>
    </w:rPr>
  </w:style>
  <w:style w:type="character" w:customStyle="1" w:styleId="AllmrkusetekstMrk">
    <w:name w:val="Allmärkuse tekst Märk"/>
    <w:basedOn w:val="Liguvaikefont"/>
    <w:link w:val="Allmrkusetekst"/>
    <w:uiPriority w:val="99"/>
    <w:semiHidden/>
    <w:rsid w:val="00AE4FC3"/>
    <w:rPr>
      <w:sz w:val="20"/>
      <w:szCs w:val="20"/>
      <w:lang w:val="et-EE"/>
    </w:rPr>
  </w:style>
  <w:style w:type="table" w:customStyle="1" w:styleId="Fuksia">
    <w:name w:val="Fuksia"/>
    <w:basedOn w:val="Normaaltabel"/>
    <w:uiPriority w:val="99"/>
    <w:rsid w:val="00911CC4"/>
    <w:pPr>
      <w:spacing w:after="0" w:line="240" w:lineRule="auto"/>
    </w:pPr>
    <w:tblPr/>
  </w:style>
  <w:style w:type="table" w:customStyle="1" w:styleId="Fiksia">
    <w:name w:val="Fiksia"/>
    <w:basedOn w:val="Normaaltabel"/>
    <w:uiPriority w:val="99"/>
    <w:rsid w:val="00911CC4"/>
    <w:pPr>
      <w:spacing w:after="0" w:line="240" w:lineRule="auto"/>
    </w:pPr>
    <w:tblPr/>
  </w:style>
  <w:style w:type="table" w:styleId="Kontuurtabel">
    <w:name w:val="Table Grid"/>
    <w:basedOn w:val="Normaaltabel"/>
    <w:uiPriority w:val="39"/>
    <w:rsid w:val="0091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jc w:val="left"/>
      </w:pPr>
      <w:rPr>
        <w:rFonts w:ascii="Calibri" w:hAnsi="Calibri"/>
        <w:caps w:val="0"/>
        <w:smallCaps w:val="0"/>
        <w:strike w:val="0"/>
        <w:dstrike w:val="0"/>
        <w:vanish w:val="0"/>
        <w:sz w:val="22"/>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4067E"/>
        <w:vAlign w:val="center"/>
      </w:tcPr>
    </w:tblStylePr>
  </w:style>
  <w:style w:type="paragraph" w:customStyle="1" w:styleId="Tegevus">
    <w:name w:val="Tegevus"/>
    <w:basedOn w:val="Normaallaad"/>
    <w:rsid w:val="00911CC4"/>
    <w:pPr>
      <w:spacing w:line="660" w:lineRule="exact"/>
    </w:pPr>
    <w:rPr>
      <w:rFonts w:eastAsia="Calibri" w:cs="Arial"/>
      <w:caps/>
      <w:color w:val="9396B0"/>
      <w:kern w:val="0"/>
      <w:sz w:val="58"/>
      <w:szCs w:val="260"/>
    </w:rPr>
  </w:style>
  <w:style w:type="character" w:customStyle="1" w:styleId="ENG">
    <w:name w:val="ENG"/>
    <w:basedOn w:val="Liguvaikefont"/>
    <w:uiPriority w:val="1"/>
    <w:rsid w:val="004433BE"/>
    <w:rPr>
      <w:i/>
      <w:noProof/>
      <w:lang w:val="en-GB"/>
    </w:rPr>
  </w:style>
  <w:style w:type="character" w:customStyle="1" w:styleId="Linktekstis">
    <w:name w:val="Link tekstis"/>
    <w:basedOn w:val="Liguvaikefont"/>
    <w:uiPriority w:val="1"/>
    <w:rsid w:val="004433BE"/>
    <w:rPr>
      <w:b/>
      <w:bCs/>
      <w:color w:val="0563C1"/>
      <w:u w:val="single"/>
    </w:rPr>
  </w:style>
  <w:style w:type="paragraph" w:customStyle="1" w:styleId="Headingsinine">
    <w:name w:val="Heading sinine"/>
    <w:basedOn w:val="Heading"/>
    <w:next w:val="Kehatekst"/>
    <w:rsid w:val="004433BE"/>
    <w:pPr>
      <w:suppressAutoHyphens/>
      <w:jc w:val="left"/>
    </w:pPr>
    <w:rPr>
      <w:rFonts w:eastAsiaTheme="minorHAnsi" w:cstheme="minorBidi"/>
      <w:color w:val="0070C0"/>
      <w:sz w:val="24"/>
      <w:lang w:val="et-EE"/>
    </w:rPr>
  </w:style>
  <w:style w:type="paragraph" w:styleId="Pis">
    <w:name w:val="header"/>
    <w:basedOn w:val="Normaallaad"/>
    <w:link w:val="PisMrk"/>
    <w:uiPriority w:val="99"/>
    <w:unhideWhenUsed/>
    <w:rsid w:val="009E2EAA"/>
    <w:pPr>
      <w:tabs>
        <w:tab w:val="center" w:pos="4513"/>
        <w:tab w:val="right" w:pos="9026"/>
      </w:tabs>
    </w:pPr>
  </w:style>
  <w:style w:type="character" w:customStyle="1" w:styleId="PisMrk">
    <w:name w:val="Päis Märk"/>
    <w:basedOn w:val="Liguvaikefont"/>
    <w:link w:val="Pis"/>
    <w:uiPriority w:val="99"/>
    <w:rsid w:val="009E2EAA"/>
    <w:rPr>
      <w:rFonts w:ascii="Arial" w:hAnsi="Arial"/>
      <w:lang w:val="et-EE"/>
    </w:rPr>
  </w:style>
  <w:style w:type="paragraph" w:customStyle="1" w:styleId="Rekvisiidid">
    <w:name w:val="Rekvisiidid"/>
    <w:basedOn w:val="Normaallaad"/>
    <w:rsid w:val="004758C5"/>
    <w:pPr>
      <w:suppressAutoHyphens w:val="0"/>
      <w:jc w:val="center"/>
    </w:pPr>
    <w:rPr>
      <w:rFonts w:ascii="Poppins" w:eastAsia="Calibri" w:hAnsi="Poppins"/>
      <w:kern w:val="0"/>
      <w:sz w:val="18"/>
      <w:szCs w:val="18"/>
      <w:lang w:eastAsia="en-GB"/>
    </w:rPr>
  </w:style>
  <w:style w:type="paragraph" w:customStyle="1" w:styleId="Indekslinn">
    <w:name w:val="Indekslinn"/>
    <w:basedOn w:val="Tekst0"/>
    <w:next w:val="Tekst0"/>
    <w:autoRedefine/>
    <w:rsid w:val="00E650AE"/>
    <w:pPr>
      <w:pBdr>
        <w:top w:val="none" w:sz="0" w:space="0" w:color="auto"/>
        <w:left w:val="none" w:sz="0" w:space="0" w:color="auto"/>
        <w:bottom w:val="none" w:sz="0" w:space="0" w:color="auto"/>
        <w:right w:val="none" w:sz="0" w:space="0" w:color="auto"/>
        <w:between w:val="none" w:sz="0" w:space="0" w:color="auto"/>
      </w:pBdr>
      <w:jc w:val="left"/>
    </w:pPr>
    <w:rPr>
      <w:rFonts w:eastAsia="Times New Roman"/>
      <w:color w:val="auto"/>
      <w:szCs w:val="20"/>
      <w:lang w:eastAsia="en-US"/>
    </w:rPr>
  </w:style>
  <w:style w:type="paragraph" w:customStyle="1" w:styleId="Adressaat">
    <w:name w:val="Adressaat"/>
    <w:basedOn w:val="Normaallaad"/>
    <w:autoRedefine/>
    <w:qFormat/>
    <w:rsid w:val="009D2382"/>
    <w:pPr>
      <w:tabs>
        <w:tab w:val="left" w:pos="5670"/>
      </w:tabs>
      <w:spacing w:before="320"/>
      <w:jc w:val="left"/>
    </w:pPr>
    <w:rPr>
      <w:szCs w:val="20"/>
    </w:rPr>
  </w:style>
  <w:style w:type="paragraph" w:customStyle="1" w:styleId="Kirjapealkiri">
    <w:name w:val="Kirjapealkiri"/>
    <w:basedOn w:val="Kehatekst"/>
    <w:next w:val="Kehatekst"/>
    <w:rsid w:val="00A94D38"/>
    <w:pPr>
      <w:spacing w:before="960" w:after="720"/>
      <w:ind w:right="5103"/>
      <w:jc w:val="left"/>
    </w:pPr>
    <w:rPr>
      <w:kern w:val="0"/>
      <w:szCs w:val="20"/>
      <w:lang w:val="et-EE"/>
    </w:rPr>
  </w:style>
  <w:style w:type="paragraph" w:customStyle="1" w:styleId="Lpetus1">
    <w:name w:val="Lõpetus1"/>
    <w:basedOn w:val="Kehatekst"/>
    <w:next w:val="Kehatekst"/>
    <w:rsid w:val="00E650AE"/>
    <w:pPr>
      <w:spacing w:before="400"/>
      <w:jc w:val="left"/>
    </w:pPr>
    <w:rPr>
      <w:kern w:val="0"/>
      <w:szCs w:val="20"/>
      <w:lang w:val="et-EE"/>
    </w:rPr>
  </w:style>
  <w:style w:type="paragraph" w:customStyle="1" w:styleId="Allkirjastajanimi">
    <w:name w:val="Allkirjastaja nimi"/>
    <w:basedOn w:val="Kehatekst"/>
    <w:next w:val="Kehatekst"/>
    <w:qFormat/>
    <w:rsid w:val="00E650AE"/>
    <w:pPr>
      <w:spacing w:after="0"/>
      <w:jc w:val="left"/>
    </w:pPr>
    <w:rPr>
      <w:kern w:val="0"/>
      <w:szCs w:val="20"/>
      <w:lang w:val="et-EE"/>
    </w:rPr>
  </w:style>
  <w:style w:type="paragraph" w:customStyle="1" w:styleId="Ametinimetus">
    <w:name w:val="Ametinimetus"/>
    <w:basedOn w:val="Kehatekst"/>
    <w:next w:val="Kehatekst"/>
    <w:qFormat/>
    <w:rsid w:val="00E650AE"/>
    <w:pPr>
      <w:spacing w:after="600"/>
      <w:jc w:val="left"/>
    </w:pPr>
    <w:rPr>
      <w:kern w:val="0"/>
      <w:szCs w:val="20"/>
      <w:lang w:val="et-EE"/>
    </w:rPr>
  </w:style>
  <w:style w:type="paragraph" w:customStyle="1" w:styleId="Aadress">
    <w:name w:val="Aadress"/>
    <w:basedOn w:val="Adressaat"/>
    <w:next w:val="Tekst0"/>
    <w:qFormat/>
    <w:rsid w:val="00E650AE"/>
    <w:pPr>
      <w:spacing w:before="0"/>
    </w:pPr>
  </w:style>
  <w:style w:type="paragraph" w:customStyle="1" w:styleId="Lisamrge">
    <w:name w:val="Lisamärge"/>
    <w:basedOn w:val="Tekst0"/>
    <w:qFormat/>
    <w:rsid w:val="00E650AE"/>
    <w:pPr>
      <w:pBdr>
        <w:top w:val="none" w:sz="0" w:space="0" w:color="auto"/>
        <w:left w:val="none" w:sz="0" w:space="0" w:color="auto"/>
        <w:bottom w:val="none" w:sz="0" w:space="0" w:color="auto"/>
        <w:right w:val="none" w:sz="0" w:space="0" w:color="auto"/>
        <w:between w:val="none" w:sz="0" w:space="0" w:color="auto"/>
      </w:pBdr>
      <w:tabs>
        <w:tab w:val="left" w:pos="1134"/>
      </w:tabs>
      <w:jc w:val="left"/>
    </w:pPr>
    <w:rPr>
      <w:rFonts w:eastAsia="Times New Roman"/>
      <w:color w:val="auto"/>
      <w:szCs w:val="20"/>
      <w:lang w:eastAsia="en-US"/>
    </w:rPr>
  </w:style>
  <w:style w:type="paragraph" w:customStyle="1" w:styleId="Allkirjastatuddigit">
    <w:name w:val="Allkirjastatud digit"/>
    <w:basedOn w:val="Kehatekst"/>
    <w:qFormat/>
    <w:rsid w:val="00E650AE"/>
    <w:pPr>
      <w:spacing w:before="360"/>
      <w:jc w:val="left"/>
    </w:pPr>
    <w:rPr>
      <w:kern w:val="0"/>
      <w:szCs w:val="20"/>
      <w:lang w:val="et-EE"/>
    </w:rPr>
  </w:style>
  <w:style w:type="paragraph" w:customStyle="1" w:styleId="ViimsiVV">
    <w:name w:val="ViimsiVV"/>
    <w:basedOn w:val="Normaallaad"/>
    <w:link w:val="ViimsiVVChar"/>
    <w:rsid w:val="00713B44"/>
    <w:pPr>
      <w:suppressAutoHyphens w:val="0"/>
      <w:spacing w:before="120" w:after="240" w:line="240" w:lineRule="auto"/>
      <w:jc w:val="center"/>
    </w:pPr>
    <w:rPr>
      <w:bCs/>
      <w:kern w:val="0"/>
      <w:sz w:val="24"/>
      <w:szCs w:val="18"/>
    </w:rPr>
  </w:style>
  <w:style w:type="character" w:customStyle="1" w:styleId="ViimsiVVChar">
    <w:name w:val="ViimsiVV Char"/>
    <w:basedOn w:val="Liguvaikefont"/>
    <w:link w:val="ViimsiVV"/>
    <w:rsid w:val="00713B44"/>
    <w:rPr>
      <w:rFonts w:ascii="Arial" w:hAnsi="Arial"/>
      <w:bCs/>
      <w:kern w:val="0"/>
      <w:sz w:val="24"/>
      <w:szCs w:val="18"/>
      <w:lang w:val="et-EE"/>
    </w:rPr>
  </w:style>
  <w:style w:type="character" w:styleId="Lahendamatamainimine">
    <w:name w:val="Unresolved Mention"/>
    <w:basedOn w:val="Liguvaikefont"/>
    <w:uiPriority w:val="99"/>
    <w:semiHidden/>
    <w:unhideWhenUsed/>
    <w:rsid w:val="00843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endrik.mand@viimsi.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ndrik.mand@viimsi.e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hyperlink" Target="http://www.viimsi.ee/" TargetMode="External"/><Relationship Id="rId2" Type="http://schemas.openxmlformats.org/officeDocument/2006/relationships/hyperlink" Target="http://www.viimsi.ee/"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V%20UUED%20MALLID_2024\Vallavalitsus\Algatuskiri_vallavalits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FBAD1F-D48B-409F-9D7A-247A20F1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Algatuskiri_vallavalitsus</Template>
  <TotalTime>40</TotalTime>
  <Pages>3</Pages>
  <Words>797</Words>
  <Characters>4628</Characters>
  <Application>Microsoft Office Word</Application>
  <DocSecurity>0</DocSecurity>
  <Lines>38</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Viimsi</vt:lpstr>
      <vt:lpstr>Viimsi</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Viimsi</dc:title>
  <dc:subject/>
  <dc:creator>Merje Muiso</dc:creator>
  <cp:keywords/>
  <dc:description/>
  <cp:lastModifiedBy>Kadri Kesküla</cp:lastModifiedBy>
  <cp:revision>33</cp:revision>
  <dcterms:created xsi:type="dcterms:W3CDTF">2026-07-16T11:55:00Z</dcterms:created>
  <dcterms:modified xsi:type="dcterms:W3CDTF">2026-07-21T13:28:00Z</dcterms:modified>
</cp:coreProperties>
</file>